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FB7479" w:rsidRDefault="00F549F6" w:rsidP="00F549F6">
      <w:pPr>
        <w:pStyle w:val="Title"/>
        <w:rPr>
          <w:rFonts w:ascii="Tahoma" w:hAnsi="Tahoma" w:cs="Tahoma"/>
          <w:sz w:val="20"/>
        </w:rPr>
      </w:pPr>
      <w:bookmarkStart w:id="0" w:name="_GoBack"/>
      <w:bookmarkEnd w:id="0"/>
      <w:r w:rsidRPr="00FB7479">
        <w:rPr>
          <w:rFonts w:ascii="Tahoma" w:hAnsi="Tahoma" w:cs="Tahoma"/>
          <w:sz w:val="20"/>
        </w:rPr>
        <w:t>TOWN OF EAST HAMPTON</w:t>
      </w:r>
    </w:p>
    <w:p w:rsidR="00F549F6" w:rsidRPr="00FB7479" w:rsidRDefault="00F549F6" w:rsidP="00F549F6">
      <w:pPr>
        <w:jc w:val="center"/>
        <w:rPr>
          <w:rFonts w:ascii="Tahoma" w:hAnsi="Tahoma" w:cs="Tahoma"/>
          <w:b/>
          <w:sz w:val="20"/>
          <w:szCs w:val="20"/>
        </w:rPr>
      </w:pPr>
      <w:r w:rsidRPr="00FB7479">
        <w:rPr>
          <w:rFonts w:ascii="Tahoma" w:hAnsi="Tahoma" w:cs="Tahoma"/>
          <w:b/>
          <w:sz w:val="20"/>
          <w:szCs w:val="20"/>
        </w:rPr>
        <w:t>EAST HAMPTON, CT 06424</w:t>
      </w:r>
    </w:p>
    <w:p w:rsidR="00F549F6" w:rsidRPr="00FB7479" w:rsidRDefault="00F549F6" w:rsidP="00F549F6">
      <w:pPr>
        <w:pStyle w:val="Heading1"/>
        <w:rPr>
          <w:rFonts w:ascii="Tahoma" w:hAnsi="Tahoma" w:cs="Tahoma"/>
          <w:sz w:val="20"/>
        </w:rPr>
      </w:pPr>
      <w:r w:rsidRPr="00FB7479">
        <w:rPr>
          <w:rFonts w:ascii="Tahoma" w:hAnsi="Tahoma" w:cs="Tahoma"/>
          <w:sz w:val="20"/>
        </w:rPr>
        <w:t>BOARD OF FINANCE</w:t>
      </w:r>
    </w:p>
    <w:p w:rsidR="00F549F6" w:rsidRPr="00FB7479" w:rsidRDefault="00F549F6" w:rsidP="00F549F6">
      <w:pPr>
        <w:jc w:val="center"/>
        <w:rPr>
          <w:rFonts w:ascii="Tahoma" w:hAnsi="Tahoma" w:cs="Tahoma"/>
          <w:sz w:val="20"/>
          <w:szCs w:val="20"/>
        </w:rPr>
      </w:pPr>
      <w:r w:rsidRPr="00FB7479">
        <w:rPr>
          <w:rFonts w:ascii="Tahoma" w:hAnsi="Tahoma" w:cs="Tahoma"/>
          <w:sz w:val="20"/>
          <w:szCs w:val="20"/>
        </w:rPr>
        <w:t>Regular Meeting</w:t>
      </w:r>
    </w:p>
    <w:p w:rsidR="00F549F6" w:rsidRPr="00FB7479" w:rsidRDefault="00F549F6" w:rsidP="00F549F6">
      <w:pPr>
        <w:jc w:val="center"/>
        <w:rPr>
          <w:rFonts w:ascii="Tahoma" w:hAnsi="Tahoma" w:cs="Tahoma"/>
          <w:sz w:val="20"/>
          <w:szCs w:val="20"/>
        </w:rPr>
      </w:pPr>
      <w:bookmarkStart w:id="1" w:name="OLE_LINK2"/>
      <w:r w:rsidRPr="00FB7479">
        <w:rPr>
          <w:rFonts w:ascii="Tahoma" w:hAnsi="Tahoma" w:cs="Tahoma"/>
          <w:sz w:val="20"/>
          <w:szCs w:val="20"/>
        </w:rPr>
        <w:t>Monday, June 16, 2014</w:t>
      </w:r>
    </w:p>
    <w:bookmarkEnd w:id="1"/>
    <w:p w:rsidR="00F549F6" w:rsidRPr="00FB7479" w:rsidRDefault="00F549F6" w:rsidP="00F549F6">
      <w:pPr>
        <w:jc w:val="center"/>
        <w:rPr>
          <w:rFonts w:ascii="Tahoma" w:hAnsi="Tahoma" w:cs="Tahoma"/>
          <w:sz w:val="20"/>
          <w:szCs w:val="20"/>
        </w:rPr>
      </w:pPr>
      <w:r w:rsidRPr="00FB7479">
        <w:rPr>
          <w:rFonts w:ascii="Tahoma" w:hAnsi="Tahoma" w:cs="Tahoma"/>
          <w:sz w:val="20"/>
          <w:szCs w:val="20"/>
        </w:rPr>
        <w:t>Town Hall Meeting Room</w:t>
      </w:r>
    </w:p>
    <w:p w:rsidR="00F549F6" w:rsidRPr="00FB7479" w:rsidRDefault="00F549F6" w:rsidP="00F549F6">
      <w:pPr>
        <w:jc w:val="center"/>
        <w:rPr>
          <w:rFonts w:ascii="Tahoma" w:hAnsi="Tahoma" w:cs="Tahoma"/>
          <w:b/>
          <w:color w:val="000000"/>
        </w:rPr>
      </w:pPr>
    </w:p>
    <w:p w:rsidR="00FB7479" w:rsidRPr="00FB7479" w:rsidRDefault="008E7C12" w:rsidP="00F549F6">
      <w:pPr>
        <w:jc w:val="center"/>
        <w:rPr>
          <w:rFonts w:ascii="Tahoma" w:hAnsi="Tahoma" w:cs="Tahoma"/>
          <w:b/>
          <w:color w:val="000000"/>
          <w:sz w:val="22"/>
          <w:szCs w:val="22"/>
          <w:u w:val="single"/>
        </w:rPr>
      </w:pPr>
      <w:r>
        <w:rPr>
          <w:rFonts w:ascii="Tahoma" w:hAnsi="Tahoma" w:cs="Tahoma"/>
          <w:b/>
          <w:color w:val="000000"/>
          <w:sz w:val="22"/>
          <w:szCs w:val="22"/>
          <w:u w:val="single"/>
        </w:rPr>
        <w:t>A</w:t>
      </w:r>
      <w:r w:rsidR="00FB7479" w:rsidRPr="00FB7479">
        <w:rPr>
          <w:rFonts w:ascii="Tahoma" w:hAnsi="Tahoma" w:cs="Tahoma"/>
          <w:b/>
          <w:color w:val="000000"/>
          <w:sz w:val="22"/>
          <w:szCs w:val="22"/>
          <w:u w:val="single"/>
        </w:rPr>
        <w:t>pproved Minutes</w:t>
      </w:r>
    </w:p>
    <w:p w:rsidR="00F549F6" w:rsidRPr="00FB7479" w:rsidRDefault="00F549F6" w:rsidP="00F549F6">
      <w:pPr>
        <w:jc w:val="center"/>
        <w:rPr>
          <w:rFonts w:ascii="Tahoma" w:hAnsi="Tahoma" w:cs="Tahoma"/>
          <w:b/>
          <w:color w:val="000000"/>
        </w:rPr>
      </w:pPr>
    </w:p>
    <w:p w:rsidR="00F549F6" w:rsidRPr="00FB7479" w:rsidRDefault="00F549F6" w:rsidP="00F549F6">
      <w:pPr>
        <w:jc w:val="center"/>
        <w:rPr>
          <w:rFonts w:ascii="Tahoma" w:hAnsi="Tahoma" w:cs="Tahoma"/>
          <w:b/>
          <w:color w:val="000000"/>
        </w:rPr>
      </w:pPr>
    </w:p>
    <w:p w:rsidR="00FB7479" w:rsidRDefault="00F549F6" w:rsidP="00F549F6">
      <w:pPr>
        <w:jc w:val="both"/>
        <w:rPr>
          <w:rFonts w:ascii="Tahoma" w:hAnsi="Tahoma" w:cs="Tahoma"/>
          <w:sz w:val="22"/>
          <w:szCs w:val="22"/>
        </w:rPr>
      </w:pPr>
      <w:r w:rsidRPr="00FB7479">
        <w:rPr>
          <w:rFonts w:ascii="Tahoma" w:hAnsi="Tahoma" w:cs="Tahoma"/>
          <w:b/>
          <w:sz w:val="22"/>
          <w:szCs w:val="22"/>
        </w:rPr>
        <w:t>Present</w:t>
      </w:r>
      <w:r w:rsidRPr="00FB7479">
        <w:rPr>
          <w:rFonts w:ascii="Tahoma" w:hAnsi="Tahoma" w:cs="Tahoma"/>
          <w:sz w:val="22"/>
          <w:szCs w:val="22"/>
        </w:rPr>
        <w:t xml:space="preserve">: Ted Turner, Dean Markham, Don </w:t>
      </w:r>
      <w:proofErr w:type="spellStart"/>
      <w:r w:rsidRPr="00FB7479">
        <w:rPr>
          <w:rFonts w:ascii="Tahoma" w:hAnsi="Tahoma" w:cs="Tahoma"/>
          <w:sz w:val="22"/>
          <w:szCs w:val="22"/>
        </w:rPr>
        <w:t>Coolican</w:t>
      </w:r>
      <w:proofErr w:type="spellEnd"/>
      <w:r w:rsidR="00FB7479">
        <w:rPr>
          <w:rFonts w:ascii="Tahoma" w:hAnsi="Tahoma" w:cs="Tahoma"/>
          <w:sz w:val="22"/>
          <w:szCs w:val="22"/>
        </w:rPr>
        <w:t xml:space="preserve">, Alan Hurst, David </w:t>
      </w:r>
      <w:proofErr w:type="spellStart"/>
      <w:r w:rsidR="00FB7479">
        <w:rPr>
          <w:rFonts w:ascii="Tahoma" w:hAnsi="Tahoma" w:cs="Tahoma"/>
          <w:sz w:val="22"/>
          <w:szCs w:val="22"/>
        </w:rPr>
        <w:t>Monighetti</w:t>
      </w:r>
      <w:proofErr w:type="spellEnd"/>
      <w:r w:rsidR="00FB7479">
        <w:rPr>
          <w:rFonts w:ascii="Tahoma" w:hAnsi="Tahoma" w:cs="Tahoma"/>
          <w:sz w:val="22"/>
          <w:szCs w:val="22"/>
        </w:rPr>
        <w:t xml:space="preserve">, </w:t>
      </w:r>
      <w:r w:rsidRPr="00FB7479">
        <w:rPr>
          <w:rFonts w:ascii="Tahoma" w:hAnsi="Tahoma" w:cs="Tahoma"/>
          <w:sz w:val="22"/>
          <w:szCs w:val="22"/>
        </w:rPr>
        <w:t xml:space="preserve">Lori Wilcox </w:t>
      </w:r>
      <w:r w:rsidR="00FB7479">
        <w:rPr>
          <w:rFonts w:ascii="Tahoma" w:hAnsi="Tahoma" w:cs="Tahoma"/>
          <w:sz w:val="22"/>
          <w:szCs w:val="22"/>
        </w:rPr>
        <w:t xml:space="preserve">(Lori arrived at </w:t>
      </w:r>
      <w:r w:rsidR="008E7C12">
        <w:rPr>
          <w:rFonts w:ascii="Tahoma" w:hAnsi="Tahoma" w:cs="Tahoma"/>
          <w:sz w:val="22"/>
          <w:szCs w:val="22"/>
        </w:rPr>
        <w:t>7:29</w:t>
      </w:r>
      <w:r w:rsidR="00FB7479">
        <w:rPr>
          <w:rFonts w:ascii="Tahoma" w:hAnsi="Tahoma" w:cs="Tahoma"/>
          <w:sz w:val="22"/>
          <w:szCs w:val="22"/>
        </w:rPr>
        <w:t xml:space="preserve"> during discussion of item 3b)</w:t>
      </w:r>
    </w:p>
    <w:p w:rsidR="00FB7479" w:rsidRDefault="00FB7479" w:rsidP="00F549F6">
      <w:pPr>
        <w:jc w:val="both"/>
        <w:rPr>
          <w:rFonts w:ascii="Tahoma" w:hAnsi="Tahoma" w:cs="Tahoma"/>
          <w:sz w:val="22"/>
          <w:szCs w:val="22"/>
        </w:rPr>
      </w:pPr>
    </w:p>
    <w:p w:rsidR="00F549F6" w:rsidRDefault="00FB7479" w:rsidP="00F549F6">
      <w:pPr>
        <w:jc w:val="both"/>
        <w:rPr>
          <w:rFonts w:ascii="Tahoma" w:hAnsi="Tahoma" w:cs="Tahoma"/>
          <w:sz w:val="22"/>
          <w:szCs w:val="22"/>
        </w:rPr>
      </w:pPr>
      <w:r w:rsidRPr="00FB7479">
        <w:rPr>
          <w:rFonts w:ascii="Tahoma" w:hAnsi="Tahoma" w:cs="Tahoma"/>
          <w:b/>
          <w:sz w:val="22"/>
          <w:szCs w:val="22"/>
        </w:rPr>
        <w:t>Not Present:</w:t>
      </w:r>
      <w:r>
        <w:rPr>
          <w:rFonts w:ascii="Tahoma" w:hAnsi="Tahoma" w:cs="Tahoma"/>
          <w:sz w:val="22"/>
          <w:szCs w:val="22"/>
        </w:rPr>
        <w:t xml:space="preserve"> </w:t>
      </w:r>
      <w:r w:rsidR="00F549F6" w:rsidRPr="00FB7479">
        <w:rPr>
          <w:rFonts w:ascii="Tahoma" w:hAnsi="Tahoma" w:cs="Tahoma"/>
          <w:sz w:val="22"/>
          <w:szCs w:val="22"/>
        </w:rPr>
        <w:t xml:space="preserve">Mary Ann </w:t>
      </w:r>
      <w:proofErr w:type="spellStart"/>
      <w:r w:rsidR="00F549F6" w:rsidRPr="00FB7479">
        <w:rPr>
          <w:rFonts w:ascii="Tahoma" w:hAnsi="Tahoma" w:cs="Tahoma"/>
          <w:sz w:val="22"/>
          <w:szCs w:val="22"/>
        </w:rPr>
        <w:t>Dostaler</w:t>
      </w:r>
      <w:proofErr w:type="spellEnd"/>
      <w:r w:rsidR="00F549F6" w:rsidRPr="00FB7479">
        <w:rPr>
          <w:rFonts w:ascii="Tahoma" w:hAnsi="Tahoma" w:cs="Tahoma"/>
          <w:sz w:val="22"/>
          <w:szCs w:val="22"/>
        </w:rPr>
        <w:t xml:space="preserve"> </w:t>
      </w:r>
    </w:p>
    <w:p w:rsidR="00FB7479" w:rsidRPr="00FB7479" w:rsidRDefault="00FB7479" w:rsidP="00F549F6">
      <w:pPr>
        <w:jc w:val="both"/>
        <w:rPr>
          <w:rFonts w:ascii="Tahoma" w:hAnsi="Tahoma" w:cs="Tahoma"/>
          <w:sz w:val="22"/>
          <w:szCs w:val="22"/>
        </w:rPr>
      </w:pPr>
    </w:p>
    <w:p w:rsidR="00F549F6" w:rsidRPr="00FB7479" w:rsidRDefault="00F549F6" w:rsidP="00F549F6">
      <w:pPr>
        <w:jc w:val="both"/>
        <w:rPr>
          <w:rFonts w:ascii="Tahoma" w:hAnsi="Tahoma" w:cs="Tahoma"/>
          <w:sz w:val="22"/>
          <w:szCs w:val="22"/>
        </w:rPr>
      </w:pPr>
      <w:r w:rsidRPr="00FB7479">
        <w:rPr>
          <w:rFonts w:ascii="Tahoma" w:hAnsi="Tahoma" w:cs="Tahoma"/>
          <w:b/>
          <w:sz w:val="22"/>
          <w:szCs w:val="22"/>
        </w:rPr>
        <w:t>Other attendee(s):</w:t>
      </w:r>
      <w:r w:rsidRPr="00FB7479">
        <w:rPr>
          <w:rFonts w:ascii="Tahoma" w:hAnsi="Tahoma" w:cs="Tahoma"/>
          <w:sz w:val="22"/>
          <w:szCs w:val="22"/>
        </w:rPr>
        <w:t xml:space="preserve">  Jeffery M. </w:t>
      </w:r>
      <w:r w:rsidR="00FB7479">
        <w:rPr>
          <w:rFonts w:ascii="Tahoma" w:hAnsi="Tahoma" w:cs="Tahoma"/>
          <w:sz w:val="22"/>
          <w:szCs w:val="22"/>
        </w:rPr>
        <w:t>Jylkka, Director of Finance</w:t>
      </w:r>
    </w:p>
    <w:p w:rsidR="00F549F6" w:rsidRPr="00FB7479" w:rsidRDefault="00F549F6" w:rsidP="00F549F6">
      <w:pPr>
        <w:jc w:val="center"/>
        <w:rPr>
          <w:rFonts w:ascii="Tahoma" w:hAnsi="Tahoma" w:cs="Tahoma"/>
          <w:color w:val="000000"/>
        </w:rPr>
      </w:pPr>
    </w:p>
    <w:p w:rsidR="00F549F6" w:rsidRPr="00FB7479" w:rsidRDefault="00F549F6" w:rsidP="00F549F6">
      <w:pPr>
        <w:spacing w:after="240"/>
        <w:rPr>
          <w:rFonts w:ascii="Tahoma" w:hAnsi="Tahoma" w:cs="Tahoma"/>
          <w:color w:val="000000"/>
        </w:rPr>
      </w:pPr>
    </w:p>
    <w:p w:rsidR="00F63325" w:rsidRDefault="00F549F6" w:rsidP="00F63325">
      <w:pPr>
        <w:rPr>
          <w:rFonts w:ascii="Tahoma" w:hAnsi="Tahoma" w:cs="Tahoma"/>
          <w:b/>
          <w:sz w:val="22"/>
          <w:szCs w:val="22"/>
        </w:rPr>
      </w:pPr>
      <w:r w:rsidRPr="00FB7479">
        <w:rPr>
          <w:rFonts w:ascii="Tahoma" w:hAnsi="Tahoma" w:cs="Tahoma"/>
          <w:b/>
          <w:color w:val="000000"/>
        </w:rPr>
        <w:t>1-2</w:t>
      </w:r>
      <w:r w:rsidR="00F63325">
        <w:rPr>
          <w:rFonts w:ascii="Tahoma" w:hAnsi="Tahoma" w:cs="Tahoma"/>
          <w:b/>
          <w:color w:val="000000"/>
        </w:rPr>
        <w:t xml:space="preserve">. </w:t>
      </w:r>
      <w:r w:rsidR="00FB7479" w:rsidRPr="00FB7479">
        <w:rPr>
          <w:rFonts w:ascii="Tahoma" w:hAnsi="Tahoma" w:cs="Tahoma"/>
          <w:b/>
          <w:color w:val="000000"/>
        </w:rPr>
        <w:t>Chairman</w:t>
      </w:r>
      <w:r w:rsidRPr="00FB7479">
        <w:rPr>
          <w:rFonts w:ascii="Tahoma" w:hAnsi="Tahoma" w:cs="Tahoma"/>
          <w:b/>
          <w:sz w:val="22"/>
          <w:szCs w:val="22"/>
        </w:rPr>
        <w:t xml:space="preserve"> Turner called the meeting to order at </w:t>
      </w:r>
      <w:r w:rsidR="008E7C12">
        <w:rPr>
          <w:rFonts w:ascii="Tahoma" w:hAnsi="Tahoma" w:cs="Tahoma"/>
          <w:b/>
          <w:sz w:val="22"/>
          <w:szCs w:val="22"/>
        </w:rPr>
        <w:t>7:26</w:t>
      </w:r>
      <w:r w:rsidRPr="00FB7479">
        <w:rPr>
          <w:rFonts w:ascii="Tahoma" w:hAnsi="Tahoma" w:cs="Tahoma"/>
          <w:b/>
          <w:sz w:val="22"/>
          <w:szCs w:val="22"/>
        </w:rPr>
        <w:t xml:space="preserve"> p.m. followed by the Pledge of</w:t>
      </w:r>
    </w:p>
    <w:p w:rsidR="00F549F6" w:rsidRPr="00FB7479" w:rsidRDefault="00F63325" w:rsidP="00F63325">
      <w:pPr>
        <w:rPr>
          <w:rFonts w:ascii="Tahoma" w:hAnsi="Tahoma" w:cs="Tahoma"/>
          <w:b/>
          <w:sz w:val="22"/>
          <w:szCs w:val="22"/>
        </w:rPr>
      </w:pPr>
      <w:r>
        <w:rPr>
          <w:rFonts w:ascii="Tahoma" w:hAnsi="Tahoma" w:cs="Tahoma"/>
          <w:b/>
          <w:sz w:val="22"/>
          <w:szCs w:val="22"/>
        </w:rPr>
        <w:t xml:space="preserve">      </w:t>
      </w:r>
      <w:r w:rsidR="00F549F6" w:rsidRPr="00FB7479">
        <w:rPr>
          <w:rFonts w:ascii="Tahoma" w:hAnsi="Tahoma" w:cs="Tahoma"/>
          <w:b/>
          <w:sz w:val="22"/>
          <w:szCs w:val="22"/>
        </w:rPr>
        <w:t xml:space="preserve"> </w:t>
      </w:r>
      <w:r>
        <w:rPr>
          <w:rFonts w:ascii="Tahoma" w:hAnsi="Tahoma" w:cs="Tahoma"/>
          <w:b/>
          <w:sz w:val="22"/>
          <w:szCs w:val="22"/>
        </w:rPr>
        <w:t xml:space="preserve">  </w:t>
      </w:r>
      <w:proofErr w:type="gramStart"/>
      <w:r w:rsidR="00F549F6" w:rsidRPr="00FB7479">
        <w:rPr>
          <w:rFonts w:ascii="Tahoma" w:hAnsi="Tahoma" w:cs="Tahoma"/>
          <w:b/>
          <w:sz w:val="22"/>
          <w:szCs w:val="22"/>
        </w:rPr>
        <w:t>Allegiance.</w:t>
      </w:r>
      <w:proofErr w:type="gramEnd"/>
    </w:p>
    <w:p w:rsidR="00F549F6" w:rsidRPr="00FB7479" w:rsidRDefault="00F549F6" w:rsidP="00F549F6">
      <w:pPr>
        <w:ind w:left="1080"/>
        <w:rPr>
          <w:rFonts w:ascii="Tahoma" w:hAnsi="Tahoma" w:cs="Tahoma"/>
          <w:color w:val="000000"/>
        </w:rPr>
      </w:pPr>
    </w:p>
    <w:p w:rsidR="00F549F6" w:rsidRPr="00FB7479" w:rsidRDefault="00F549F6" w:rsidP="00F549F6">
      <w:pPr>
        <w:ind w:left="1080"/>
        <w:rPr>
          <w:rFonts w:ascii="Tahoma" w:hAnsi="Tahoma" w:cs="Tahoma"/>
          <w:color w:val="000000"/>
        </w:rPr>
      </w:pPr>
    </w:p>
    <w:p w:rsidR="00F549F6" w:rsidRPr="00FB7479" w:rsidRDefault="00F549F6" w:rsidP="00F549F6">
      <w:pPr>
        <w:rPr>
          <w:rFonts w:ascii="Tahoma" w:hAnsi="Tahoma" w:cs="Tahoma"/>
          <w:color w:val="000000"/>
        </w:rPr>
      </w:pPr>
    </w:p>
    <w:p w:rsidR="00F549F6" w:rsidRDefault="00FB7479" w:rsidP="00F549F6">
      <w:pPr>
        <w:rPr>
          <w:rFonts w:ascii="Tahoma" w:hAnsi="Tahoma" w:cs="Tahoma"/>
          <w:b/>
          <w:color w:val="000000"/>
        </w:rPr>
      </w:pPr>
      <w:r w:rsidRPr="00FB7479">
        <w:rPr>
          <w:rFonts w:ascii="Tahoma" w:hAnsi="Tahoma" w:cs="Tahoma"/>
          <w:b/>
          <w:color w:val="000000"/>
        </w:rPr>
        <w:t>3.</w:t>
      </w:r>
      <w:r>
        <w:rPr>
          <w:rFonts w:ascii="Tahoma" w:hAnsi="Tahoma" w:cs="Tahoma"/>
          <w:color w:val="000000"/>
        </w:rPr>
        <w:tab/>
      </w:r>
      <w:r w:rsidRPr="00FB7479">
        <w:rPr>
          <w:rFonts w:ascii="Tahoma" w:hAnsi="Tahoma" w:cs="Tahoma"/>
          <w:b/>
          <w:color w:val="000000"/>
        </w:rPr>
        <w:t>Approval of M</w:t>
      </w:r>
      <w:r w:rsidR="00F549F6" w:rsidRPr="00FB7479">
        <w:rPr>
          <w:rFonts w:ascii="Tahoma" w:hAnsi="Tahoma" w:cs="Tahoma"/>
          <w:b/>
          <w:color w:val="000000"/>
        </w:rPr>
        <w:t>inutes</w:t>
      </w:r>
      <w:r w:rsidR="00F63325">
        <w:rPr>
          <w:rFonts w:ascii="Tahoma" w:hAnsi="Tahoma" w:cs="Tahoma"/>
          <w:b/>
          <w:color w:val="000000"/>
        </w:rPr>
        <w:t>:</w:t>
      </w:r>
    </w:p>
    <w:p w:rsidR="00F63325" w:rsidRPr="00FB7479" w:rsidRDefault="00F63325" w:rsidP="00F549F6">
      <w:pPr>
        <w:rPr>
          <w:rFonts w:ascii="Tahoma" w:hAnsi="Tahoma" w:cs="Tahoma"/>
          <w:color w:val="000000"/>
        </w:rPr>
      </w:pPr>
    </w:p>
    <w:p w:rsidR="00F549F6" w:rsidRPr="00F20A1D" w:rsidRDefault="00F549F6" w:rsidP="00F549F6">
      <w:pPr>
        <w:rPr>
          <w:rFonts w:ascii="Tahoma" w:hAnsi="Tahoma" w:cs="Tahoma"/>
          <w:b/>
          <w:color w:val="000000"/>
        </w:rPr>
      </w:pPr>
      <w:r w:rsidRPr="00FB7479">
        <w:rPr>
          <w:rFonts w:ascii="Tahoma" w:hAnsi="Tahoma" w:cs="Tahoma"/>
          <w:color w:val="000000"/>
        </w:rPr>
        <w:tab/>
      </w:r>
      <w:r w:rsidRPr="00F20A1D">
        <w:rPr>
          <w:rFonts w:ascii="Tahoma" w:hAnsi="Tahoma" w:cs="Tahoma"/>
          <w:b/>
          <w:color w:val="000000"/>
        </w:rPr>
        <w:t>a) Regular meeting 5-19-2014</w:t>
      </w:r>
      <w:r w:rsidR="00F63325">
        <w:rPr>
          <w:rFonts w:ascii="Tahoma" w:hAnsi="Tahoma" w:cs="Tahoma"/>
          <w:b/>
          <w:color w:val="000000"/>
        </w:rPr>
        <w:t>:</w:t>
      </w:r>
    </w:p>
    <w:p w:rsidR="00F20A1D" w:rsidRPr="009D418B" w:rsidRDefault="00F20A1D" w:rsidP="00F549F6">
      <w:pPr>
        <w:rPr>
          <w:rFonts w:ascii="Tahoma" w:hAnsi="Tahoma" w:cs="Tahoma"/>
          <w:b/>
          <w:color w:val="000000"/>
          <w:sz w:val="22"/>
          <w:szCs w:val="22"/>
        </w:rPr>
      </w:pPr>
      <w:r w:rsidRPr="009D418B">
        <w:rPr>
          <w:rFonts w:ascii="Tahoma" w:hAnsi="Tahoma" w:cs="Tahoma"/>
          <w:b/>
          <w:color w:val="000000"/>
          <w:sz w:val="22"/>
          <w:szCs w:val="22"/>
        </w:rPr>
        <w:t xml:space="preserve">              Vote: 5-0-0. Motion passed.</w:t>
      </w:r>
    </w:p>
    <w:p w:rsidR="00F549F6" w:rsidRPr="00F20A1D" w:rsidRDefault="00F549F6" w:rsidP="00F549F6">
      <w:pPr>
        <w:ind w:left="720"/>
        <w:rPr>
          <w:rFonts w:ascii="Tahoma" w:hAnsi="Tahoma" w:cs="Tahoma"/>
          <w:b/>
          <w:color w:val="000000"/>
        </w:rPr>
      </w:pPr>
    </w:p>
    <w:p w:rsidR="00F549F6" w:rsidRPr="00F20A1D" w:rsidRDefault="00F549F6" w:rsidP="00F549F6">
      <w:pPr>
        <w:ind w:firstLine="720"/>
        <w:rPr>
          <w:rFonts w:ascii="Tahoma" w:hAnsi="Tahoma" w:cs="Tahoma"/>
          <w:b/>
          <w:color w:val="000000"/>
        </w:rPr>
      </w:pPr>
      <w:r w:rsidRPr="00F20A1D">
        <w:rPr>
          <w:rFonts w:ascii="Tahoma" w:hAnsi="Tahoma" w:cs="Tahoma"/>
          <w:b/>
          <w:color w:val="000000"/>
        </w:rPr>
        <w:t>b) Special meeting 6-5-2014</w:t>
      </w:r>
      <w:r w:rsidR="00F63325">
        <w:rPr>
          <w:rFonts w:ascii="Tahoma" w:hAnsi="Tahoma" w:cs="Tahoma"/>
          <w:b/>
          <w:color w:val="000000"/>
        </w:rPr>
        <w:t>:</w:t>
      </w:r>
    </w:p>
    <w:p w:rsidR="00F549F6" w:rsidRPr="009D418B" w:rsidRDefault="00F20A1D" w:rsidP="00F20A1D">
      <w:pPr>
        <w:ind w:left="1050"/>
        <w:rPr>
          <w:rFonts w:ascii="Tahoma" w:hAnsi="Tahoma" w:cs="Tahoma"/>
          <w:b/>
          <w:color w:val="000000"/>
          <w:sz w:val="22"/>
          <w:szCs w:val="22"/>
        </w:rPr>
      </w:pPr>
      <w:r w:rsidRPr="009D418B">
        <w:rPr>
          <w:rFonts w:ascii="Tahoma" w:hAnsi="Tahoma" w:cs="Tahoma"/>
          <w:color w:val="000000"/>
          <w:sz w:val="22"/>
          <w:szCs w:val="22"/>
        </w:rPr>
        <w:t xml:space="preserve">After correction of last 3 bullets of budget details ($107,000 corrected to $107,700 in 2 bullets and proposed mill rate corrected to 27.22 a 2.22% increase). </w:t>
      </w:r>
      <w:r w:rsidRPr="009D418B">
        <w:rPr>
          <w:rFonts w:ascii="Tahoma" w:hAnsi="Tahoma" w:cs="Tahoma"/>
          <w:b/>
          <w:color w:val="000000"/>
          <w:sz w:val="22"/>
          <w:szCs w:val="22"/>
        </w:rPr>
        <w:t xml:space="preserve">Vote: 4-0-2 (Lori Wilcox and Dave </w:t>
      </w:r>
      <w:proofErr w:type="spellStart"/>
      <w:r w:rsidRPr="009D418B">
        <w:rPr>
          <w:rFonts w:ascii="Tahoma" w:hAnsi="Tahoma" w:cs="Tahoma"/>
          <w:b/>
          <w:color w:val="000000"/>
          <w:sz w:val="22"/>
          <w:szCs w:val="22"/>
        </w:rPr>
        <w:t>Monighetti</w:t>
      </w:r>
      <w:proofErr w:type="spellEnd"/>
      <w:r w:rsidRPr="009D418B">
        <w:rPr>
          <w:rFonts w:ascii="Tahoma" w:hAnsi="Tahoma" w:cs="Tahoma"/>
          <w:b/>
          <w:color w:val="000000"/>
          <w:sz w:val="22"/>
          <w:szCs w:val="22"/>
        </w:rPr>
        <w:t xml:space="preserve">). Motion passed.  </w:t>
      </w:r>
    </w:p>
    <w:p w:rsidR="00F549F6" w:rsidRPr="00FB7479" w:rsidRDefault="00F549F6" w:rsidP="00F549F6">
      <w:pPr>
        <w:rPr>
          <w:rFonts w:ascii="Tahoma" w:hAnsi="Tahoma" w:cs="Tahoma"/>
          <w:color w:val="000000"/>
        </w:rPr>
      </w:pPr>
    </w:p>
    <w:p w:rsidR="00F549F6" w:rsidRPr="00FB7479" w:rsidRDefault="00F549F6" w:rsidP="00F549F6">
      <w:pPr>
        <w:rPr>
          <w:rFonts w:ascii="Tahoma" w:hAnsi="Tahoma" w:cs="Tahoma"/>
          <w:color w:val="000000"/>
        </w:rPr>
      </w:pPr>
    </w:p>
    <w:p w:rsidR="00F549F6" w:rsidRPr="00867B1E" w:rsidRDefault="00F549F6" w:rsidP="00F549F6">
      <w:pPr>
        <w:rPr>
          <w:rFonts w:ascii="Tahoma" w:hAnsi="Tahoma" w:cs="Tahoma"/>
          <w:color w:val="000000"/>
        </w:rPr>
      </w:pPr>
      <w:r w:rsidRPr="00867B1E">
        <w:rPr>
          <w:rFonts w:ascii="Tahoma" w:hAnsi="Tahoma" w:cs="Tahoma"/>
          <w:b/>
          <w:color w:val="000000"/>
        </w:rPr>
        <w:t>4.</w:t>
      </w:r>
      <w:r w:rsidRPr="00FB7479">
        <w:rPr>
          <w:rFonts w:ascii="Tahoma" w:hAnsi="Tahoma" w:cs="Tahoma"/>
          <w:color w:val="000000"/>
        </w:rPr>
        <w:tab/>
      </w:r>
      <w:r w:rsidRPr="00867B1E">
        <w:rPr>
          <w:rFonts w:ascii="Tahoma" w:hAnsi="Tahoma" w:cs="Tahoma"/>
          <w:b/>
          <w:color w:val="000000"/>
        </w:rPr>
        <w:t>Public Remarks</w:t>
      </w:r>
      <w:r w:rsidR="00867B1E" w:rsidRPr="00867B1E">
        <w:rPr>
          <w:rFonts w:ascii="Tahoma" w:hAnsi="Tahoma" w:cs="Tahoma"/>
          <w:b/>
          <w:color w:val="000000"/>
        </w:rPr>
        <w:t xml:space="preserve">: </w:t>
      </w:r>
      <w:r w:rsidR="00867B1E" w:rsidRPr="00867B1E">
        <w:rPr>
          <w:rFonts w:ascii="Tahoma" w:hAnsi="Tahoma" w:cs="Tahoma"/>
          <w:color w:val="000000"/>
        </w:rPr>
        <w:t>None</w:t>
      </w:r>
    </w:p>
    <w:p w:rsidR="00867B1E" w:rsidRDefault="00867B1E" w:rsidP="00F549F6">
      <w:pPr>
        <w:rPr>
          <w:rFonts w:ascii="Tahoma" w:hAnsi="Tahoma" w:cs="Tahoma"/>
          <w:color w:val="000000"/>
        </w:rPr>
      </w:pPr>
    </w:p>
    <w:p w:rsidR="00867B1E" w:rsidRDefault="00867B1E" w:rsidP="00F549F6">
      <w:pPr>
        <w:rPr>
          <w:rFonts w:ascii="Tahoma" w:hAnsi="Tahoma" w:cs="Tahoma"/>
          <w:color w:val="000000"/>
        </w:rPr>
      </w:pPr>
    </w:p>
    <w:p w:rsidR="00F549F6" w:rsidRDefault="00F549F6" w:rsidP="00F549F6">
      <w:pPr>
        <w:rPr>
          <w:rFonts w:ascii="Tahoma" w:hAnsi="Tahoma" w:cs="Tahoma"/>
          <w:color w:val="000000"/>
        </w:rPr>
      </w:pPr>
      <w:r w:rsidRPr="00867B1E">
        <w:rPr>
          <w:rFonts w:ascii="Tahoma" w:hAnsi="Tahoma" w:cs="Tahoma"/>
          <w:b/>
          <w:color w:val="000000"/>
        </w:rPr>
        <w:t>5.</w:t>
      </w:r>
      <w:r w:rsidRPr="00FB7479">
        <w:rPr>
          <w:rFonts w:ascii="Tahoma" w:hAnsi="Tahoma" w:cs="Tahoma"/>
          <w:color w:val="000000"/>
        </w:rPr>
        <w:tab/>
      </w:r>
      <w:r w:rsidRPr="00867B1E">
        <w:rPr>
          <w:rFonts w:ascii="Tahoma" w:hAnsi="Tahoma" w:cs="Tahoma"/>
          <w:b/>
          <w:color w:val="000000"/>
        </w:rPr>
        <w:t>Special Presentations</w:t>
      </w:r>
      <w:r w:rsidR="00867B1E" w:rsidRPr="00867B1E">
        <w:rPr>
          <w:rFonts w:ascii="Tahoma" w:hAnsi="Tahoma" w:cs="Tahoma"/>
          <w:b/>
          <w:color w:val="000000"/>
        </w:rPr>
        <w:t>:</w:t>
      </w:r>
      <w:r w:rsidR="00867B1E">
        <w:rPr>
          <w:rFonts w:ascii="Tahoma" w:hAnsi="Tahoma" w:cs="Tahoma"/>
          <w:color w:val="000000"/>
        </w:rPr>
        <w:t xml:space="preserve"> None</w:t>
      </w:r>
    </w:p>
    <w:p w:rsidR="00867B1E" w:rsidRDefault="00867B1E" w:rsidP="00F549F6">
      <w:pPr>
        <w:rPr>
          <w:rFonts w:ascii="Tahoma" w:hAnsi="Tahoma" w:cs="Tahoma"/>
          <w:color w:val="000000"/>
        </w:rPr>
      </w:pPr>
    </w:p>
    <w:p w:rsidR="00867B1E" w:rsidRDefault="00867B1E" w:rsidP="00F549F6">
      <w:pPr>
        <w:rPr>
          <w:rFonts w:ascii="Tahoma" w:hAnsi="Tahoma" w:cs="Tahoma"/>
          <w:color w:val="000000"/>
        </w:rPr>
      </w:pPr>
    </w:p>
    <w:p w:rsidR="00F549F6" w:rsidRDefault="00F549F6" w:rsidP="00F549F6">
      <w:pPr>
        <w:rPr>
          <w:rFonts w:ascii="Tahoma" w:hAnsi="Tahoma" w:cs="Tahoma"/>
          <w:b/>
          <w:color w:val="000000"/>
        </w:rPr>
      </w:pPr>
      <w:r w:rsidRPr="00F63325">
        <w:rPr>
          <w:rFonts w:ascii="Tahoma" w:hAnsi="Tahoma" w:cs="Tahoma"/>
          <w:b/>
          <w:color w:val="000000"/>
        </w:rPr>
        <w:t>6.</w:t>
      </w:r>
      <w:r w:rsidRPr="00F63325">
        <w:rPr>
          <w:rFonts w:ascii="Tahoma" w:hAnsi="Tahoma" w:cs="Tahoma"/>
          <w:b/>
          <w:color w:val="000000"/>
        </w:rPr>
        <w:tab/>
        <w:t>Correspondence</w:t>
      </w:r>
      <w:r w:rsidR="00F63325">
        <w:rPr>
          <w:rFonts w:ascii="Tahoma" w:hAnsi="Tahoma" w:cs="Tahoma"/>
          <w:b/>
          <w:color w:val="000000"/>
        </w:rPr>
        <w:t>:</w:t>
      </w:r>
    </w:p>
    <w:p w:rsidR="00F63325" w:rsidRDefault="00F63325" w:rsidP="00F549F6">
      <w:pPr>
        <w:rPr>
          <w:rFonts w:ascii="Tahoma" w:hAnsi="Tahoma" w:cs="Tahoma"/>
          <w:b/>
          <w:color w:val="000000"/>
        </w:rPr>
      </w:pPr>
    </w:p>
    <w:p w:rsidR="00F63325" w:rsidRPr="00336228" w:rsidRDefault="00336228" w:rsidP="00E24494">
      <w:pPr>
        <w:ind w:left="720"/>
        <w:rPr>
          <w:rFonts w:ascii="Tahoma" w:hAnsi="Tahoma" w:cs="Tahoma"/>
          <w:color w:val="000000"/>
          <w:sz w:val="22"/>
          <w:szCs w:val="22"/>
        </w:rPr>
      </w:pPr>
      <w:r w:rsidRPr="00336228">
        <w:rPr>
          <w:rFonts w:ascii="Tahoma" w:hAnsi="Tahoma" w:cs="Tahoma"/>
          <w:color w:val="000000"/>
          <w:sz w:val="22"/>
          <w:szCs w:val="22"/>
        </w:rPr>
        <w:t xml:space="preserve">Mr. </w:t>
      </w:r>
      <w:r w:rsidR="00F63325" w:rsidRPr="00336228">
        <w:rPr>
          <w:rFonts w:ascii="Tahoma" w:hAnsi="Tahoma" w:cs="Tahoma"/>
          <w:color w:val="000000"/>
          <w:sz w:val="22"/>
          <w:szCs w:val="22"/>
        </w:rPr>
        <w:t xml:space="preserve">Jylkka shared a news release outlining the </w:t>
      </w:r>
      <w:r w:rsidR="00F63325" w:rsidRPr="00336228">
        <w:rPr>
          <w:rFonts w:ascii="Tahoma" w:hAnsi="Tahoma" w:cs="Tahoma"/>
          <w:color w:val="000000"/>
          <w:sz w:val="22"/>
          <w:szCs w:val="22"/>
          <w:u w:val="single"/>
        </w:rPr>
        <w:t>Certificate of Achievement for Excellence in Financial Reporting</w:t>
      </w:r>
      <w:r w:rsidR="00F63325" w:rsidRPr="00336228">
        <w:rPr>
          <w:rFonts w:ascii="Tahoma" w:hAnsi="Tahoma" w:cs="Tahoma"/>
          <w:color w:val="000000"/>
          <w:sz w:val="22"/>
          <w:szCs w:val="22"/>
        </w:rPr>
        <w:t xml:space="preserve"> that was awarded to the Town of East Hampton, Finance Department by the Government Finance Officers Association (GFOA) for its comprehensive annual financial report (CAFR). Per the request of the Board, a copy of the news release will</w:t>
      </w:r>
      <w:r w:rsidR="00E24494" w:rsidRPr="00336228">
        <w:rPr>
          <w:rFonts w:ascii="Tahoma" w:hAnsi="Tahoma" w:cs="Tahoma"/>
          <w:color w:val="000000"/>
          <w:sz w:val="22"/>
          <w:szCs w:val="22"/>
        </w:rPr>
        <w:t xml:space="preserve"> be sent to the </w:t>
      </w:r>
      <w:proofErr w:type="spellStart"/>
      <w:r w:rsidR="00E24494" w:rsidRPr="00336228">
        <w:rPr>
          <w:rFonts w:ascii="Tahoma" w:hAnsi="Tahoma" w:cs="Tahoma"/>
          <w:color w:val="000000"/>
          <w:sz w:val="22"/>
          <w:szCs w:val="22"/>
        </w:rPr>
        <w:t>Rivereast</w:t>
      </w:r>
      <w:proofErr w:type="spellEnd"/>
      <w:r w:rsidR="00E24494" w:rsidRPr="00336228">
        <w:rPr>
          <w:rFonts w:ascii="Tahoma" w:hAnsi="Tahoma" w:cs="Tahoma"/>
          <w:color w:val="000000"/>
          <w:sz w:val="22"/>
          <w:szCs w:val="22"/>
        </w:rPr>
        <w:t xml:space="preserve"> for publishing. </w:t>
      </w:r>
      <w:r w:rsidR="00F63325" w:rsidRPr="00336228">
        <w:rPr>
          <w:rFonts w:ascii="Tahoma" w:hAnsi="Tahoma" w:cs="Tahoma"/>
          <w:color w:val="000000"/>
          <w:sz w:val="22"/>
          <w:szCs w:val="22"/>
        </w:rPr>
        <w:t xml:space="preserve"> </w:t>
      </w:r>
    </w:p>
    <w:p w:rsidR="00F549F6" w:rsidRPr="00FB7479" w:rsidRDefault="00F549F6" w:rsidP="00F549F6">
      <w:pPr>
        <w:rPr>
          <w:rFonts w:ascii="Tahoma" w:hAnsi="Tahoma" w:cs="Tahoma"/>
          <w:color w:val="000000"/>
        </w:rPr>
      </w:pPr>
    </w:p>
    <w:p w:rsidR="00F549F6" w:rsidRDefault="00F549F6" w:rsidP="00F549F6">
      <w:pPr>
        <w:rPr>
          <w:rFonts w:ascii="Tahoma" w:hAnsi="Tahoma" w:cs="Tahoma"/>
          <w:color w:val="000000"/>
        </w:rPr>
      </w:pPr>
    </w:p>
    <w:p w:rsidR="00336228" w:rsidRDefault="00336228" w:rsidP="00F549F6">
      <w:pPr>
        <w:rPr>
          <w:rFonts w:ascii="Tahoma" w:hAnsi="Tahoma" w:cs="Tahoma"/>
          <w:color w:val="000000"/>
        </w:rPr>
      </w:pPr>
    </w:p>
    <w:p w:rsidR="00336228" w:rsidRPr="00FB7479" w:rsidRDefault="00336228" w:rsidP="00F549F6">
      <w:pPr>
        <w:rPr>
          <w:rFonts w:ascii="Tahoma" w:hAnsi="Tahoma" w:cs="Tahoma"/>
          <w:color w:val="000000"/>
        </w:rPr>
      </w:pPr>
    </w:p>
    <w:p w:rsidR="00F549F6" w:rsidRPr="00FB7479" w:rsidRDefault="00F549F6" w:rsidP="00F549F6">
      <w:pPr>
        <w:rPr>
          <w:rFonts w:ascii="Tahoma" w:hAnsi="Tahoma" w:cs="Tahoma"/>
          <w:color w:val="000000"/>
        </w:rPr>
      </w:pPr>
    </w:p>
    <w:p w:rsidR="00F549F6" w:rsidRPr="00E24494" w:rsidRDefault="00F549F6" w:rsidP="00F549F6">
      <w:pPr>
        <w:ind w:left="720" w:hanging="720"/>
        <w:rPr>
          <w:rFonts w:ascii="Tahoma" w:hAnsi="Tahoma" w:cs="Tahoma"/>
          <w:b/>
          <w:color w:val="000000"/>
        </w:rPr>
      </w:pPr>
      <w:r w:rsidRPr="00E24494">
        <w:rPr>
          <w:rFonts w:ascii="Tahoma" w:hAnsi="Tahoma" w:cs="Tahoma"/>
          <w:b/>
          <w:color w:val="000000"/>
        </w:rPr>
        <w:lastRenderedPageBreak/>
        <w:t>7.</w:t>
      </w:r>
      <w:r w:rsidRPr="00E24494">
        <w:rPr>
          <w:rFonts w:ascii="Tahoma" w:hAnsi="Tahoma" w:cs="Tahoma"/>
          <w:b/>
          <w:color w:val="000000"/>
        </w:rPr>
        <w:tab/>
        <w:t>Status Reports (Financial)</w:t>
      </w:r>
      <w:r w:rsidR="00E24494" w:rsidRPr="00E24494">
        <w:rPr>
          <w:rFonts w:ascii="Tahoma" w:hAnsi="Tahoma" w:cs="Tahoma"/>
          <w:b/>
          <w:color w:val="000000"/>
        </w:rPr>
        <w:t>:</w:t>
      </w:r>
    </w:p>
    <w:p w:rsidR="00F549F6" w:rsidRPr="00FB7479" w:rsidRDefault="00F549F6" w:rsidP="00F549F6">
      <w:pPr>
        <w:rPr>
          <w:rFonts w:ascii="Tahoma" w:hAnsi="Tahoma" w:cs="Tahoma"/>
          <w:color w:val="000000"/>
        </w:rPr>
      </w:pPr>
    </w:p>
    <w:p w:rsidR="00F549F6" w:rsidRPr="00FB7479" w:rsidRDefault="00336228" w:rsidP="00413074">
      <w:pPr>
        <w:ind w:left="720" w:firstLine="30"/>
        <w:jc w:val="both"/>
        <w:rPr>
          <w:rFonts w:ascii="Tahoma" w:hAnsi="Tahoma" w:cs="Tahoma"/>
          <w:sz w:val="22"/>
          <w:szCs w:val="22"/>
        </w:rPr>
      </w:pPr>
      <w:r>
        <w:rPr>
          <w:rFonts w:ascii="Tahoma" w:hAnsi="Tahoma" w:cs="Tahoma"/>
          <w:sz w:val="22"/>
          <w:szCs w:val="22"/>
        </w:rPr>
        <w:t xml:space="preserve">Mr. </w:t>
      </w:r>
      <w:r w:rsidR="00F549F6" w:rsidRPr="00FB7479">
        <w:rPr>
          <w:rFonts w:ascii="Tahoma" w:hAnsi="Tahoma" w:cs="Tahoma"/>
          <w:sz w:val="22"/>
          <w:szCs w:val="22"/>
        </w:rPr>
        <w:t>Jylkka provi</w:t>
      </w:r>
      <w:r w:rsidR="00E24494">
        <w:rPr>
          <w:rFonts w:ascii="Tahoma" w:hAnsi="Tahoma" w:cs="Tahoma"/>
          <w:sz w:val="22"/>
          <w:szCs w:val="22"/>
        </w:rPr>
        <w:t xml:space="preserve">ded an overview of the </w:t>
      </w:r>
      <w:r w:rsidR="00413074">
        <w:rPr>
          <w:rFonts w:ascii="Tahoma" w:hAnsi="Tahoma" w:cs="Tahoma"/>
          <w:sz w:val="22"/>
          <w:szCs w:val="22"/>
        </w:rPr>
        <w:t xml:space="preserve">General Fund </w:t>
      </w:r>
      <w:r w:rsidR="00E24494">
        <w:rPr>
          <w:rFonts w:ascii="Tahoma" w:hAnsi="Tahoma" w:cs="Tahoma"/>
          <w:sz w:val="22"/>
          <w:szCs w:val="22"/>
        </w:rPr>
        <w:t>Revenues,</w:t>
      </w:r>
      <w:r w:rsidR="00413074">
        <w:rPr>
          <w:rFonts w:ascii="Tahoma" w:hAnsi="Tahoma" w:cs="Tahoma"/>
          <w:sz w:val="22"/>
          <w:szCs w:val="22"/>
        </w:rPr>
        <w:t xml:space="preserve"> </w:t>
      </w:r>
      <w:r w:rsidR="00F549F6" w:rsidRPr="00FB7479">
        <w:rPr>
          <w:rFonts w:ascii="Tahoma" w:hAnsi="Tahoma" w:cs="Tahoma"/>
          <w:sz w:val="22"/>
          <w:szCs w:val="22"/>
        </w:rPr>
        <w:t>Expenditures</w:t>
      </w:r>
      <w:r w:rsidR="00413074">
        <w:rPr>
          <w:rFonts w:ascii="Tahoma" w:hAnsi="Tahoma" w:cs="Tahoma"/>
          <w:sz w:val="22"/>
          <w:szCs w:val="22"/>
        </w:rPr>
        <w:t xml:space="preserve"> and Balance Projection </w:t>
      </w:r>
      <w:r w:rsidR="00F549F6" w:rsidRPr="00FB7479">
        <w:rPr>
          <w:rFonts w:ascii="Tahoma" w:hAnsi="Tahoma" w:cs="Tahoma"/>
          <w:sz w:val="22"/>
          <w:szCs w:val="22"/>
        </w:rPr>
        <w:t>to date.</w:t>
      </w:r>
    </w:p>
    <w:p w:rsidR="00F549F6" w:rsidRPr="00FB7479" w:rsidRDefault="00F549F6" w:rsidP="00F549F6">
      <w:pPr>
        <w:rPr>
          <w:rFonts w:ascii="Tahoma" w:hAnsi="Tahoma" w:cs="Tahoma"/>
          <w:color w:val="000000"/>
        </w:rPr>
      </w:pPr>
    </w:p>
    <w:p w:rsidR="00F549F6" w:rsidRPr="00FB7479" w:rsidRDefault="00F549F6" w:rsidP="00F549F6">
      <w:pPr>
        <w:rPr>
          <w:rFonts w:ascii="Tahoma" w:hAnsi="Tahoma" w:cs="Tahoma"/>
          <w:color w:val="000000"/>
        </w:rPr>
      </w:pPr>
    </w:p>
    <w:p w:rsidR="00F549F6" w:rsidRDefault="00F549F6" w:rsidP="00F549F6">
      <w:pPr>
        <w:rPr>
          <w:rFonts w:ascii="Tahoma" w:hAnsi="Tahoma" w:cs="Tahoma"/>
          <w:color w:val="000000"/>
        </w:rPr>
      </w:pPr>
      <w:r w:rsidRPr="00413074">
        <w:rPr>
          <w:rFonts w:ascii="Tahoma" w:hAnsi="Tahoma" w:cs="Tahoma"/>
          <w:b/>
          <w:color w:val="000000"/>
        </w:rPr>
        <w:t>8.</w:t>
      </w:r>
      <w:r w:rsidRPr="00FB7479">
        <w:rPr>
          <w:rFonts w:ascii="Tahoma" w:hAnsi="Tahoma" w:cs="Tahoma"/>
          <w:color w:val="000000"/>
        </w:rPr>
        <w:t xml:space="preserve">       </w:t>
      </w:r>
      <w:r w:rsidRPr="00413074">
        <w:rPr>
          <w:rFonts w:ascii="Tahoma" w:hAnsi="Tahoma" w:cs="Tahoma"/>
          <w:b/>
          <w:color w:val="000000"/>
        </w:rPr>
        <w:t>Financial Transactions</w:t>
      </w:r>
      <w:r w:rsidR="00413074" w:rsidRPr="00413074">
        <w:rPr>
          <w:rFonts w:ascii="Tahoma" w:hAnsi="Tahoma" w:cs="Tahoma"/>
          <w:b/>
          <w:color w:val="000000"/>
        </w:rPr>
        <w:t>:</w:t>
      </w:r>
      <w:r w:rsidR="00413074">
        <w:rPr>
          <w:rFonts w:ascii="Tahoma" w:hAnsi="Tahoma" w:cs="Tahoma"/>
          <w:b/>
          <w:color w:val="000000"/>
        </w:rPr>
        <w:t xml:space="preserve"> </w:t>
      </w:r>
      <w:r w:rsidR="00413074" w:rsidRPr="00413074">
        <w:rPr>
          <w:rFonts w:ascii="Tahoma" w:hAnsi="Tahoma" w:cs="Tahoma"/>
          <w:color w:val="000000"/>
        </w:rPr>
        <w:t>None</w:t>
      </w:r>
    </w:p>
    <w:p w:rsidR="00413074" w:rsidRDefault="00413074" w:rsidP="00F549F6">
      <w:pPr>
        <w:rPr>
          <w:rFonts w:ascii="Tahoma" w:hAnsi="Tahoma" w:cs="Tahoma"/>
          <w:color w:val="000000"/>
        </w:rPr>
      </w:pPr>
    </w:p>
    <w:p w:rsidR="00F549F6" w:rsidRDefault="00F549F6" w:rsidP="00F549F6">
      <w:pPr>
        <w:rPr>
          <w:rFonts w:ascii="Tahoma" w:hAnsi="Tahoma" w:cs="Tahoma"/>
          <w:color w:val="000000"/>
        </w:rPr>
      </w:pPr>
    </w:p>
    <w:p w:rsidR="00413074" w:rsidRPr="00FB7479" w:rsidRDefault="00413074" w:rsidP="00F549F6">
      <w:pPr>
        <w:rPr>
          <w:rFonts w:ascii="Tahoma" w:hAnsi="Tahoma" w:cs="Tahoma"/>
          <w:color w:val="000000"/>
        </w:rPr>
      </w:pPr>
    </w:p>
    <w:p w:rsidR="00F549F6" w:rsidRDefault="00F549F6" w:rsidP="00F549F6">
      <w:pPr>
        <w:rPr>
          <w:rFonts w:ascii="Tahoma" w:hAnsi="Tahoma" w:cs="Tahoma"/>
          <w:b/>
          <w:color w:val="000000"/>
        </w:rPr>
      </w:pPr>
      <w:r w:rsidRPr="00413074">
        <w:rPr>
          <w:rFonts w:ascii="Tahoma" w:hAnsi="Tahoma" w:cs="Tahoma"/>
          <w:b/>
          <w:color w:val="000000"/>
        </w:rPr>
        <w:t xml:space="preserve">9.      New Business: </w:t>
      </w:r>
    </w:p>
    <w:p w:rsidR="00413074" w:rsidRPr="00413074" w:rsidRDefault="00413074" w:rsidP="00F549F6">
      <w:pPr>
        <w:rPr>
          <w:rFonts w:ascii="Tahoma" w:hAnsi="Tahoma" w:cs="Tahoma"/>
          <w:b/>
          <w:color w:val="000000"/>
        </w:rPr>
      </w:pPr>
    </w:p>
    <w:p w:rsidR="00F549F6" w:rsidRPr="009D418B" w:rsidRDefault="009D418B" w:rsidP="009D418B">
      <w:pPr>
        <w:rPr>
          <w:rFonts w:ascii="Tahoma" w:hAnsi="Tahoma" w:cs="Tahoma"/>
          <w:b/>
          <w:color w:val="000000"/>
        </w:rPr>
      </w:pPr>
      <w:r>
        <w:rPr>
          <w:rFonts w:ascii="Tahoma" w:hAnsi="Tahoma" w:cs="Tahoma"/>
          <w:b/>
          <w:color w:val="000000"/>
        </w:rPr>
        <w:t xml:space="preserve">         a) Long-</w:t>
      </w:r>
      <w:r w:rsidR="00F549F6" w:rsidRPr="009D418B">
        <w:rPr>
          <w:rFonts w:ascii="Tahoma" w:hAnsi="Tahoma" w:cs="Tahoma"/>
          <w:b/>
          <w:color w:val="000000"/>
        </w:rPr>
        <w:t>term capital improvement plan</w:t>
      </w:r>
      <w:r w:rsidRPr="009D418B">
        <w:rPr>
          <w:rFonts w:ascii="Tahoma" w:hAnsi="Tahoma" w:cs="Tahoma"/>
          <w:b/>
          <w:color w:val="000000"/>
        </w:rPr>
        <w:t>:</w:t>
      </w:r>
    </w:p>
    <w:p w:rsidR="00FA1DD7" w:rsidRDefault="00FA1DD7">
      <w:pPr>
        <w:rPr>
          <w:rFonts w:ascii="Tahoma" w:hAnsi="Tahoma" w:cs="Tahoma"/>
        </w:rPr>
      </w:pPr>
    </w:p>
    <w:p w:rsidR="009D418B" w:rsidRDefault="00336228" w:rsidP="009D418B">
      <w:pPr>
        <w:ind w:left="675"/>
        <w:rPr>
          <w:rFonts w:ascii="Tahoma" w:hAnsi="Tahoma" w:cs="Tahoma"/>
          <w:sz w:val="22"/>
          <w:szCs w:val="22"/>
        </w:rPr>
      </w:pPr>
      <w:r>
        <w:rPr>
          <w:rFonts w:ascii="Tahoma" w:hAnsi="Tahoma" w:cs="Tahoma"/>
          <w:sz w:val="22"/>
          <w:szCs w:val="22"/>
        </w:rPr>
        <w:t>Mr.</w:t>
      </w:r>
      <w:r w:rsidR="009D418B" w:rsidRPr="009D418B">
        <w:rPr>
          <w:rFonts w:ascii="Tahoma" w:hAnsi="Tahoma" w:cs="Tahoma"/>
          <w:sz w:val="22"/>
          <w:szCs w:val="22"/>
        </w:rPr>
        <w:t xml:space="preserve"> Jylkka provided an overview of the information to be discussed at </w:t>
      </w:r>
      <w:r w:rsidR="009D418B">
        <w:rPr>
          <w:rFonts w:ascii="Tahoma" w:hAnsi="Tahoma" w:cs="Tahoma"/>
          <w:sz w:val="22"/>
          <w:szCs w:val="22"/>
        </w:rPr>
        <w:t xml:space="preserve">the 6/17/14 Capital Committee meeting on the 10-year Capital improvement plan (CIP). Chairman Turner encouraged any Board members that could attend to attend. Chairman Turner and Mr. Jylkka also discussed proposing that the Capital Committee meet more often. </w:t>
      </w:r>
      <w:r w:rsidR="00794A24">
        <w:rPr>
          <w:rFonts w:ascii="Tahoma" w:hAnsi="Tahoma" w:cs="Tahoma"/>
          <w:sz w:val="22"/>
          <w:szCs w:val="22"/>
        </w:rPr>
        <w:t>Proposal</w:t>
      </w:r>
      <w:r w:rsidR="009D418B">
        <w:rPr>
          <w:rFonts w:ascii="Tahoma" w:hAnsi="Tahoma" w:cs="Tahoma"/>
          <w:sz w:val="22"/>
          <w:szCs w:val="22"/>
        </w:rPr>
        <w:t xml:space="preserve"> </w:t>
      </w:r>
      <w:r w:rsidR="00425925">
        <w:rPr>
          <w:rFonts w:ascii="Tahoma" w:hAnsi="Tahoma" w:cs="Tahoma"/>
          <w:sz w:val="22"/>
          <w:szCs w:val="22"/>
        </w:rPr>
        <w:t xml:space="preserve">will be </w:t>
      </w:r>
      <w:r w:rsidR="009D418B">
        <w:rPr>
          <w:rFonts w:ascii="Tahoma" w:hAnsi="Tahoma" w:cs="Tahoma"/>
          <w:sz w:val="22"/>
          <w:szCs w:val="22"/>
        </w:rPr>
        <w:t xml:space="preserve">to </w:t>
      </w:r>
      <w:r w:rsidR="00425925">
        <w:rPr>
          <w:rFonts w:ascii="Tahoma" w:hAnsi="Tahoma" w:cs="Tahoma"/>
          <w:sz w:val="22"/>
          <w:szCs w:val="22"/>
        </w:rPr>
        <w:t>have meetings</w:t>
      </w:r>
      <w:r w:rsidR="009D418B">
        <w:rPr>
          <w:rFonts w:ascii="Tahoma" w:hAnsi="Tahoma" w:cs="Tahoma"/>
          <w:sz w:val="22"/>
          <w:szCs w:val="22"/>
        </w:rPr>
        <w:t xml:space="preserve"> monthly or at a minimum once a quarter. </w:t>
      </w:r>
    </w:p>
    <w:p w:rsidR="00794A24" w:rsidRDefault="00794A24" w:rsidP="009D418B">
      <w:pPr>
        <w:ind w:left="675"/>
        <w:rPr>
          <w:rFonts w:ascii="Tahoma" w:hAnsi="Tahoma" w:cs="Tahoma"/>
          <w:sz w:val="22"/>
          <w:szCs w:val="22"/>
        </w:rPr>
      </w:pPr>
    </w:p>
    <w:p w:rsidR="00794A24" w:rsidRPr="00794A24" w:rsidRDefault="00794A24" w:rsidP="00794A24">
      <w:pPr>
        <w:spacing w:line="360" w:lineRule="auto"/>
        <w:ind w:left="360"/>
        <w:rPr>
          <w:rFonts w:ascii="Tahoma" w:hAnsi="Tahoma" w:cs="Tahoma"/>
          <w:b/>
        </w:rPr>
      </w:pPr>
    </w:p>
    <w:p w:rsidR="00F549F6" w:rsidRPr="00FB7479" w:rsidRDefault="00F549F6" w:rsidP="00F549F6">
      <w:pPr>
        <w:numPr>
          <w:ilvl w:val="0"/>
          <w:numId w:val="1"/>
        </w:numPr>
        <w:spacing w:line="360" w:lineRule="auto"/>
        <w:rPr>
          <w:rFonts w:ascii="Tahoma" w:hAnsi="Tahoma" w:cs="Tahoma"/>
        </w:rPr>
      </w:pPr>
      <w:r w:rsidRPr="00794A24">
        <w:rPr>
          <w:rFonts w:ascii="Tahoma" w:hAnsi="Tahoma" w:cs="Tahoma"/>
          <w:b/>
        </w:rPr>
        <w:t>Continued Business</w:t>
      </w:r>
      <w:r w:rsidR="00794A24">
        <w:rPr>
          <w:rFonts w:ascii="Tahoma" w:hAnsi="Tahoma" w:cs="Tahoma"/>
        </w:rPr>
        <w:t>:</w:t>
      </w:r>
    </w:p>
    <w:p w:rsidR="00F549F6" w:rsidRDefault="00F549F6" w:rsidP="00F549F6">
      <w:pPr>
        <w:numPr>
          <w:ilvl w:val="0"/>
          <w:numId w:val="2"/>
        </w:numPr>
        <w:spacing w:line="360" w:lineRule="auto"/>
        <w:rPr>
          <w:rFonts w:ascii="Tahoma" w:hAnsi="Tahoma" w:cs="Tahoma"/>
          <w:b/>
        </w:rPr>
      </w:pPr>
      <w:r w:rsidRPr="00794A24">
        <w:rPr>
          <w:rFonts w:ascii="Tahoma" w:hAnsi="Tahoma" w:cs="Tahoma"/>
          <w:b/>
        </w:rPr>
        <w:t>FY 2014-2015 Budget 3</w:t>
      </w:r>
      <w:r w:rsidRPr="00794A24">
        <w:rPr>
          <w:rFonts w:ascii="Tahoma" w:hAnsi="Tahoma" w:cs="Tahoma"/>
          <w:b/>
          <w:vertAlign w:val="superscript"/>
        </w:rPr>
        <w:t>rd</w:t>
      </w:r>
      <w:r w:rsidRPr="00794A24">
        <w:rPr>
          <w:rFonts w:ascii="Tahoma" w:hAnsi="Tahoma" w:cs="Tahoma"/>
          <w:b/>
        </w:rPr>
        <w:t xml:space="preserve"> Referendum</w:t>
      </w:r>
      <w:r w:rsidR="00794A24">
        <w:rPr>
          <w:rFonts w:ascii="Tahoma" w:hAnsi="Tahoma" w:cs="Tahoma"/>
          <w:b/>
        </w:rPr>
        <w:t>:</w:t>
      </w:r>
    </w:p>
    <w:p w:rsidR="00336228" w:rsidRDefault="00794A24" w:rsidP="00336228">
      <w:pPr>
        <w:ind w:left="720"/>
        <w:rPr>
          <w:rFonts w:ascii="Tahoma" w:hAnsi="Tahoma" w:cs="Tahoma"/>
          <w:sz w:val="22"/>
          <w:szCs w:val="22"/>
        </w:rPr>
      </w:pPr>
      <w:r w:rsidRPr="00794A24">
        <w:rPr>
          <w:rFonts w:ascii="Tahoma" w:hAnsi="Tahoma" w:cs="Tahoma"/>
          <w:sz w:val="22"/>
          <w:szCs w:val="22"/>
        </w:rPr>
        <w:t xml:space="preserve">Copies of the Town Council’s approved budget for </w:t>
      </w:r>
      <w:r>
        <w:rPr>
          <w:rFonts w:ascii="Tahoma" w:hAnsi="Tahoma" w:cs="Tahoma"/>
          <w:sz w:val="22"/>
          <w:szCs w:val="22"/>
        </w:rPr>
        <w:t xml:space="preserve">the </w:t>
      </w:r>
      <w:r w:rsidRPr="00794A24">
        <w:rPr>
          <w:rFonts w:ascii="Tahoma" w:hAnsi="Tahoma" w:cs="Tahoma"/>
          <w:sz w:val="22"/>
          <w:szCs w:val="22"/>
        </w:rPr>
        <w:t>June 26</w:t>
      </w:r>
      <w:r w:rsidRPr="00794A24">
        <w:rPr>
          <w:rFonts w:ascii="Tahoma" w:hAnsi="Tahoma" w:cs="Tahoma"/>
          <w:sz w:val="22"/>
          <w:szCs w:val="22"/>
          <w:vertAlign w:val="superscript"/>
        </w:rPr>
        <w:t>th</w:t>
      </w:r>
      <w:r w:rsidRPr="00794A24">
        <w:rPr>
          <w:rFonts w:ascii="Tahoma" w:hAnsi="Tahoma" w:cs="Tahoma"/>
          <w:sz w:val="22"/>
          <w:szCs w:val="22"/>
        </w:rPr>
        <w:t>, 2014 (3</w:t>
      </w:r>
      <w:r w:rsidRPr="00794A24">
        <w:rPr>
          <w:rFonts w:ascii="Tahoma" w:hAnsi="Tahoma" w:cs="Tahoma"/>
          <w:sz w:val="22"/>
          <w:szCs w:val="22"/>
          <w:vertAlign w:val="superscript"/>
        </w:rPr>
        <w:t>rd</w:t>
      </w:r>
      <w:r w:rsidRPr="00794A24">
        <w:rPr>
          <w:rFonts w:ascii="Tahoma" w:hAnsi="Tahoma" w:cs="Tahoma"/>
          <w:sz w:val="22"/>
          <w:szCs w:val="22"/>
        </w:rPr>
        <w:t xml:space="preserve"> Referendum)</w:t>
      </w:r>
      <w:r>
        <w:rPr>
          <w:rFonts w:ascii="Tahoma" w:hAnsi="Tahoma" w:cs="Tahoma"/>
          <w:sz w:val="22"/>
          <w:szCs w:val="22"/>
        </w:rPr>
        <w:t xml:space="preserve"> vote were distributed. A BOF Special Meeting was scheduled for 8:15 on June 26</w:t>
      </w:r>
      <w:r w:rsidRPr="00794A24">
        <w:rPr>
          <w:rFonts w:ascii="Tahoma" w:hAnsi="Tahoma" w:cs="Tahoma"/>
          <w:sz w:val="22"/>
          <w:szCs w:val="22"/>
          <w:vertAlign w:val="superscript"/>
        </w:rPr>
        <w:t>th</w:t>
      </w:r>
      <w:r>
        <w:rPr>
          <w:rFonts w:ascii="Tahoma" w:hAnsi="Tahoma" w:cs="Tahoma"/>
          <w:sz w:val="22"/>
          <w:szCs w:val="22"/>
        </w:rPr>
        <w:t xml:space="preserve"> (if budget passes) to set the </w:t>
      </w:r>
      <w:r w:rsidR="00336228">
        <w:rPr>
          <w:rFonts w:ascii="Tahoma" w:hAnsi="Tahoma" w:cs="Tahoma"/>
          <w:sz w:val="22"/>
          <w:szCs w:val="22"/>
        </w:rPr>
        <w:t>permanent</w:t>
      </w:r>
      <w:r>
        <w:rPr>
          <w:rFonts w:ascii="Tahoma" w:hAnsi="Tahoma" w:cs="Tahoma"/>
          <w:sz w:val="22"/>
          <w:szCs w:val="22"/>
        </w:rPr>
        <w:t xml:space="preserve"> mill rate for the 2014-2015 fiscal year. </w:t>
      </w:r>
      <w:r w:rsidR="00461B36">
        <w:rPr>
          <w:rFonts w:ascii="Tahoma" w:hAnsi="Tahoma" w:cs="Tahoma"/>
          <w:sz w:val="22"/>
          <w:szCs w:val="22"/>
        </w:rPr>
        <w:t xml:space="preserve">Chairman Turner and Board members </w:t>
      </w:r>
      <w:proofErr w:type="spellStart"/>
      <w:r w:rsidR="00461B36">
        <w:rPr>
          <w:rFonts w:ascii="Tahoma" w:hAnsi="Tahoma" w:cs="Tahoma"/>
          <w:sz w:val="22"/>
          <w:szCs w:val="22"/>
        </w:rPr>
        <w:t>Coolican</w:t>
      </w:r>
      <w:proofErr w:type="spellEnd"/>
      <w:r w:rsidR="00461B36">
        <w:rPr>
          <w:rFonts w:ascii="Tahoma" w:hAnsi="Tahoma" w:cs="Tahoma"/>
          <w:sz w:val="22"/>
          <w:szCs w:val="22"/>
        </w:rPr>
        <w:t xml:space="preserve">, Markham and </w:t>
      </w:r>
      <w:proofErr w:type="spellStart"/>
      <w:r w:rsidR="00461B36">
        <w:rPr>
          <w:rFonts w:ascii="Tahoma" w:hAnsi="Tahoma" w:cs="Tahoma"/>
          <w:sz w:val="22"/>
          <w:szCs w:val="22"/>
        </w:rPr>
        <w:t>Monighetti</w:t>
      </w:r>
      <w:proofErr w:type="spellEnd"/>
      <w:r w:rsidR="00461B36">
        <w:rPr>
          <w:rFonts w:ascii="Tahoma" w:hAnsi="Tahoma" w:cs="Tahoma"/>
          <w:sz w:val="22"/>
          <w:szCs w:val="22"/>
        </w:rPr>
        <w:t xml:space="preserve"> acknowledged that they are able to attend special meeting. Ms. Wilcox stated she will be acting as Registrar at this Referendum and, therefore, may not be able to attend. </w:t>
      </w:r>
      <w:r>
        <w:rPr>
          <w:rFonts w:ascii="Tahoma" w:hAnsi="Tahoma" w:cs="Tahoma"/>
          <w:sz w:val="22"/>
          <w:szCs w:val="22"/>
        </w:rPr>
        <w:t xml:space="preserve">Mr. Jylkka explained that 2 files </w:t>
      </w:r>
      <w:r w:rsidR="00336228">
        <w:rPr>
          <w:rFonts w:ascii="Tahoma" w:hAnsi="Tahoma" w:cs="Tahoma"/>
          <w:sz w:val="22"/>
          <w:szCs w:val="22"/>
        </w:rPr>
        <w:t>(one with the 26.63 mill rate and one with the 27.14 mill rate) are ready to be processed to ensure July 1</w:t>
      </w:r>
      <w:r w:rsidR="00336228" w:rsidRPr="00336228">
        <w:rPr>
          <w:rFonts w:ascii="Tahoma" w:hAnsi="Tahoma" w:cs="Tahoma"/>
          <w:sz w:val="22"/>
          <w:szCs w:val="22"/>
          <w:vertAlign w:val="superscript"/>
        </w:rPr>
        <w:t>st</w:t>
      </w:r>
      <w:r w:rsidR="00336228">
        <w:rPr>
          <w:rFonts w:ascii="Tahoma" w:hAnsi="Tahoma" w:cs="Tahoma"/>
          <w:sz w:val="22"/>
          <w:szCs w:val="22"/>
        </w:rPr>
        <w:t xml:space="preserve"> processing.</w:t>
      </w:r>
    </w:p>
    <w:p w:rsidR="00F549F6" w:rsidRPr="00FB7479" w:rsidRDefault="00F549F6" w:rsidP="00F549F6">
      <w:pPr>
        <w:spacing w:line="360" w:lineRule="auto"/>
        <w:ind w:left="720"/>
        <w:rPr>
          <w:rFonts w:ascii="Tahoma" w:hAnsi="Tahoma" w:cs="Tahoma"/>
        </w:rPr>
      </w:pPr>
    </w:p>
    <w:p w:rsidR="00F549F6" w:rsidRDefault="00F549F6" w:rsidP="00F549F6">
      <w:pPr>
        <w:numPr>
          <w:ilvl w:val="0"/>
          <w:numId w:val="2"/>
        </w:numPr>
        <w:spacing w:line="360" w:lineRule="auto"/>
        <w:rPr>
          <w:rFonts w:ascii="Tahoma" w:hAnsi="Tahoma" w:cs="Tahoma"/>
          <w:b/>
        </w:rPr>
      </w:pPr>
      <w:r w:rsidRPr="00336228">
        <w:rPr>
          <w:rFonts w:ascii="Tahoma" w:hAnsi="Tahoma" w:cs="Tahoma"/>
          <w:b/>
        </w:rPr>
        <w:t>High School Renovation project update</w:t>
      </w:r>
      <w:r w:rsidR="00336228">
        <w:rPr>
          <w:rFonts w:ascii="Tahoma" w:hAnsi="Tahoma" w:cs="Tahoma"/>
          <w:b/>
        </w:rPr>
        <w:t>:</w:t>
      </w:r>
    </w:p>
    <w:p w:rsidR="00336228" w:rsidRPr="00336228" w:rsidRDefault="00336228" w:rsidP="00336228">
      <w:pPr>
        <w:ind w:left="720"/>
        <w:rPr>
          <w:rFonts w:ascii="Tahoma" w:hAnsi="Tahoma" w:cs="Tahoma"/>
          <w:sz w:val="22"/>
          <w:szCs w:val="22"/>
        </w:rPr>
      </w:pPr>
      <w:r w:rsidRPr="00336228">
        <w:rPr>
          <w:rFonts w:ascii="Tahoma" w:hAnsi="Tahoma" w:cs="Tahoma"/>
          <w:sz w:val="22"/>
          <w:szCs w:val="22"/>
        </w:rPr>
        <w:t xml:space="preserve">Mr. Jylkka informed the Board that approximately $855,000 has been spent to date. Construction is currently scheduled to begin in the October/November timeframe. </w:t>
      </w:r>
    </w:p>
    <w:p w:rsidR="00F549F6" w:rsidRPr="00336228" w:rsidRDefault="00F549F6" w:rsidP="00F549F6">
      <w:pPr>
        <w:spacing w:line="360" w:lineRule="auto"/>
        <w:ind w:left="720"/>
        <w:rPr>
          <w:rFonts w:ascii="Tahoma" w:hAnsi="Tahoma" w:cs="Tahoma"/>
          <w:b/>
        </w:rPr>
      </w:pPr>
    </w:p>
    <w:p w:rsidR="00F549F6" w:rsidRDefault="00F549F6" w:rsidP="00F549F6">
      <w:pPr>
        <w:numPr>
          <w:ilvl w:val="0"/>
          <w:numId w:val="2"/>
        </w:numPr>
        <w:spacing w:line="360" w:lineRule="auto"/>
        <w:rPr>
          <w:rFonts w:ascii="Tahoma" w:hAnsi="Tahoma" w:cs="Tahoma"/>
          <w:b/>
        </w:rPr>
      </w:pPr>
      <w:r w:rsidRPr="00336228">
        <w:rPr>
          <w:rFonts w:ascii="Tahoma" w:hAnsi="Tahoma" w:cs="Tahoma"/>
          <w:b/>
        </w:rPr>
        <w:t>Special Revenue Fund Policy</w:t>
      </w:r>
      <w:r w:rsidR="00336228">
        <w:rPr>
          <w:rFonts w:ascii="Tahoma" w:hAnsi="Tahoma" w:cs="Tahoma"/>
          <w:b/>
        </w:rPr>
        <w:t>:</w:t>
      </w:r>
    </w:p>
    <w:p w:rsidR="00461B36" w:rsidRDefault="00461B36" w:rsidP="004E39E0">
      <w:pPr>
        <w:ind w:left="720"/>
        <w:rPr>
          <w:rFonts w:ascii="Tahoma" w:hAnsi="Tahoma" w:cs="Tahoma"/>
          <w:b/>
          <w:sz w:val="22"/>
          <w:szCs w:val="22"/>
        </w:rPr>
      </w:pPr>
      <w:r w:rsidRPr="004E39E0">
        <w:rPr>
          <w:rFonts w:ascii="Tahoma" w:hAnsi="Tahoma" w:cs="Tahoma"/>
          <w:sz w:val="22"/>
          <w:szCs w:val="22"/>
        </w:rPr>
        <w:t xml:space="preserve">Mr. Markham shared a draft of the Special Revenue Fund Policy for discussion. After changing two Fund names as listed on the Draft version (“Education Grant” to Education and “Miscellaneous Grants” to “Civic &amp; Human Services”) and replacing </w:t>
      </w:r>
      <w:r w:rsidR="004E39E0" w:rsidRPr="004E39E0">
        <w:rPr>
          <w:rFonts w:ascii="Tahoma" w:hAnsi="Tahoma" w:cs="Tahoma"/>
          <w:sz w:val="22"/>
          <w:szCs w:val="22"/>
        </w:rPr>
        <w:t>…”</w:t>
      </w:r>
      <w:r w:rsidRPr="004E39E0">
        <w:rPr>
          <w:rFonts w:ascii="Tahoma" w:hAnsi="Tahoma" w:cs="Tahoma"/>
          <w:sz w:val="22"/>
          <w:szCs w:val="22"/>
        </w:rPr>
        <w:t>his</w:t>
      </w:r>
      <w:r w:rsidR="004E39E0" w:rsidRPr="004E39E0">
        <w:rPr>
          <w:rFonts w:ascii="Tahoma" w:hAnsi="Tahoma" w:cs="Tahoma"/>
          <w:sz w:val="22"/>
          <w:szCs w:val="22"/>
        </w:rPr>
        <w:t xml:space="preserve"> recommendation…” to “his</w:t>
      </w:r>
      <w:r w:rsidRPr="004E39E0">
        <w:rPr>
          <w:rFonts w:ascii="Tahoma" w:hAnsi="Tahoma" w:cs="Tahoma"/>
          <w:sz w:val="22"/>
          <w:szCs w:val="22"/>
        </w:rPr>
        <w:t>/her</w:t>
      </w:r>
      <w:r w:rsidR="004E39E0" w:rsidRPr="004E39E0">
        <w:rPr>
          <w:rFonts w:ascii="Tahoma" w:hAnsi="Tahoma" w:cs="Tahoma"/>
          <w:sz w:val="22"/>
          <w:szCs w:val="22"/>
        </w:rPr>
        <w:t xml:space="preserve"> recommendation…” in the first paragraph of the Policy</w:t>
      </w:r>
      <w:r w:rsidR="004E39E0">
        <w:rPr>
          <w:rFonts w:ascii="Tahoma" w:hAnsi="Tahoma" w:cs="Tahoma"/>
          <w:sz w:val="22"/>
          <w:szCs w:val="22"/>
        </w:rPr>
        <w:t xml:space="preserve">, </w:t>
      </w:r>
      <w:r w:rsidR="004E39E0" w:rsidRPr="006639FA">
        <w:rPr>
          <w:rFonts w:ascii="Tahoma" w:hAnsi="Tahoma" w:cs="Tahoma"/>
          <w:b/>
          <w:sz w:val="22"/>
          <w:szCs w:val="22"/>
        </w:rPr>
        <w:t xml:space="preserve">Mr. Hurst made a motion to approve and </w:t>
      </w:r>
      <w:r w:rsidR="006639FA">
        <w:rPr>
          <w:rFonts w:ascii="Tahoma" w:hAnsi="Tahoma" w:cs="Tahoma"/>
          <w:b/>
          <w:sz w:val="22"/>
          <w:szCs w:val="22"/>
        </w:rPr>
        <w:t>pass the P</w:t>
      </w:r>
      <w:r w:rsidR="004E39E0" w:rsidRPr="006639FA">
        <w:rPr>
          <w:rFonts w:ascii="Tahoma" w:hAnsi="Tahoma" w:cs="Tahoma"/>
          <w:b/>
          <w:sz w:val="22"/>
          <w:szCs w:val="22"/>
        </w:rPr>
        <w:t>olicy on to the Town Council. The motion was seconded by Ms. Wilcox</w:t>
      </w:r>
      <w:r w:rsidR="006639FA">
        <w:rPr>
          <w:rFonts w:ascii="Tahoma" w:hAnsi="Tahoma" w:cs="Tahoma"/>
          <w:b/>
          <w:sz w:val="22"/>
          <w:szCs w:val="22"/>
        </w:rPr>
        <w:t xml:space="preserve"> and the vote was U</w:t>
      </w:r>
      <w:r w:rsidR="004E39E0" w:rsidRPr="006639FA">
        <w:rPr>
          <w:rFonts w:ascii="Tahoma" w:hAnsi="Tahoma" w:cs="Tahoma"/>
          <w:b/>
          <w:sz w:val="22"/>
          <w:szCs w:val="22"/>
        </w:rPr>
        <w:t>nanimous</w:t>
      </w:r>
      <w:r w:rsidR="006639FA" w:rsidRPr="006639FA">
        <w:rPr>
          <w:rFonts w:ascii="Tahoma" w:hAnsi="Tahoma" w:cs="Tahoma"/>
          <w:b/>
          <w:sz w:val="22"/>
          <w:szCs w:val="22"/>
        </w:rPr>
        <w:t xml:space="preserve"> in</w:t>
      </w:r>
      <w:r w:rsidR="006639FA">
        <w:rPr>
          <w:rFonts w:ascii="Tahoma" w:hAnsi="Tahoma" w:cs="Tahoma"/>
          <w:b/>
          <w:sz w:val="22"/>
          <w:szCs w:val="22"/>
        </w:rPr>
        <w:t xml:space="preserve"> F</w:t>
      </w:r>
      <w:r w:rsidR="006639FA" w:rsidRPr="006639FA">
        <w:rPr>
          <w:rFonts w:ascii="Tahoma" w:hAnsi="Tahoma" w:cs="Tahoma"/>
          <w:b/>
          <w:sz w:val="22"/>
          <w:szCs w:val="22"/>
        </w:rPr>
        <w:t>avor.</w:t>
      </w:r>
      <w:r w:rsidRPr="006639FA">
        <w:rPr>
          <w:rFonts w:ascii="Tahoma" w:hAnsi="Tahoma" w:cs="Tahoma"/>
          <w:b/>
          <w:sz w:val="22"/>
          <w:szCs w:val="22"/>
        </w:rPr>
        <w:t xml:space="preserve"> </w:t>
      </w:r>
      <w:r w:rsidR="006639FA">
        <w:rPr>
          <w:rFonts w:ascii="Tahoma" w:hAnsi="Tahoma" w:cs="Tahoma"/>
          <w:b/>
          <w:sz w:val="22"/>
          <w:szCs w:val="22"/>
        </w:rPr>
        <w:t>Motion Passed.</w:t>
      </w:r>
    </w:p>
    <w:p w:rsidR="006639FA" w:rsidRDefault="006639FA" w:rsidP="004E39E0">
      <w:pPr>
        <w:ind w:left="720"/>
        <w:rPr>
          <w:rFonts w:ascii="Tahoma" w:hAnsi="Tahoma" w:cs="Tahoma"/>
          <w:b/>
          <w:sz w:val="22"/>
          <w:szCs w:val="22"/>
        </w:rPr>
      </w:pPr>
    </w:p>
    <w:p w:rsidR="00F549F6" w:rsidRPr="006639FA" w:rsidRDefault="00F549F6" w:rsidP="00F549F6">
      <w:pPr>
        <w:spacing w:line="360" w:lineRule="auto"/>
        <w:ind w:left="720"/>
        <w:rPr>
          <w:rFonts w:ascii="Tahoma" w:hAnsi="Tahoma" w:cs="Tahoma"/>
        </w:rPr>
      </w:pPr>
    </w:p>
    <w:p w:rsidR="00F549F6" w:rsidRPr="00FB7479" w:rsidRDefault="00F549F6" w:rsidP="00F549F6">
      <w:pPr>
        <w:numPr>
          <w:ilvl w:val="0"/>
          <w:numId w:val="2"/>
        </w:numPr>
        <w:spacing w:line="360" w:lineRule="auto"/>
        <w:rPr>
          <w:rFonts w:ascii="Tahoma" w:hAnsi="Tahoma" w:cs="Tahoma"/>
        </w:rPr>
      </w:pPr>
      <w:r w:rsidRPr="006639FA">
        <w:rPr>
          <w:rFonts w:ascii="Tahoma" w:hAnsi="Tahoma" w:cs="Tahoma"/>
          <w:b/>
        </w:rPr>
        <w:t>Fines/Penalties</w:t>
      </w:r>
      <w:r w:rsidR="006639FA">
        <w:rPr>
          <w:rFonts w:ascii="Tahoma" w:hAnsi="Tahoma" w:cs="Tahoma"/>
          <w:b/>
        </w:rPr>
        <w:t>:</w:t>
      </w:r>
    </w:p>
    <w:p w:rsidR="00F549F6" w:rsidRPr="006639FA" w:rsidRDefault="006639FA" w:rsidP="00E347FB">
      <w:pPr>
        <w:ind w:left="720"/>
        <w:rPr>
          <w:rFonts w:ascii="Tahoma" w:hAnsi="Tahoma" w:cs="Tahoma"/>
          <w:sz w:val="22"/>
          <w:szCs w:val="22"/>
        </w:rPr>
      </w:pPr>
      <w:r w:rsidRPr="006639FA">
        <w:rPr>
          <w:rFonts w:ascii="Tahoma" w:hAnsi="Tahoma" w:cs="Tahoma"/>
          <w:sz w:val="22"/>
          <w:szCs w:val="22"/>
        </w:rPr>
        <w:t xml:space="preserve">Mr. Jylkka </w:t>
      </w:r>
      <w:r>
        <w:rPr>
          <w:rFonts w:ascii="Tahoma" w:hAnsi="Tahoma" w:cs="Tahoma"/>
          <w:sz w:val="22"/>
          <w:szCs w:val="22"/>
        </w:rPr>
        <w:t xml:space="preserve">provided the results of a fees survey </w:t>
      </w:r>
      <w:r w:rsidR="00FA7F9C">
        <w:rPr>
          <w:rFonts w:ascii="Tahoma" w:hAnsi="Tahoma" w:cs="Tahoma"/>
          <w:sz w:val="22"/>
          <w:szCs w:val="22"/>
        </w:rPr>
        <w:t xml:space="preserve">(comparing East Hampton to surrounding municipalities) </w:t>
      </w:r>
      <w:r>
        <w:rPr>
          <w:rFonts w:ascii="Tahoma" w:hAnsi="Tahoma" w:cs="Tahoma"/>
          <w:sz w:val="22"/>
          <w:szCs w:val="22"/>
        </w:rPr>
        <w:t>conducted to ga</w:t>
      </w:r>
      <w:r w:rsidR="00E347FB">
        <w:rPr>
          <w:rFonts w:ascii="Tahoma" w:hAnsi="Tahoma" w:cs="Tahoma"/>
          <w:sz w:val="22"/>
          <w:szCs w:val="22"/>
        </w:rPr>
        <w:t>ther data on general fund fines and their relation</w:t>
      </w:r>
      <w:r>
        <w:rPr>
          <w:rFonts w:ascii="Tahoma" w:hAnsi="Tahoma" w:cs="Tahoma"/>
          <w:sz w:val="22"/>
          <w:szCs w:val="22"/>
        </w:rPr>
        <w:t xml:space="preserve"> to the departments</w:t>
      </w:r>
      <w:r w:rsidR="00E347FB">
        <w:rPr>
          <w:rFonts w:ascii="Tahoma" w:hAnsi="Tahoma" w:cs="Tahoma"/>
          <w:sz w:val="22"/>
          <w:szCs w:val="22"/>
        </w:rPr>
        <w:t>’</w:t>
      </w:r>
      <w:r>
        <w:rPr>
          <w:rFonts w:ascii="Tahoma" w:hAnsi="Tahoma" w:cs="Tahoma"/>
          <w:sz w:val="22"/>
          <w:szCs w:val="22"/>
        </w:rPr>
        <w:t xml:space="preserve"> </w:t>
      </w:r>
      <w:r>
        <w:rPr>
          <w:rFonts w:ascii="Tahoma" w:hAnsi="Tahoma" w:cs="Tahoma"/>
          <w:sz w:val="22"/>
          <w:szCs w:val="22"/>
        </w:rPr>
        <w:lastRenderedPageBreak/>
        <w:t xml:space="preserve">operating costs in order to make recommendations for possible adjustments. </w:t>
      </w:r>
      <w:r w:rsidR="00E347FB">
        <w:rPr>
          <w:rFonts w:ascii="Tahoma" w:hAnsi="Tahoma" w:cs="Tahoma"/>
          <w:sz w:val="22"/>
          <w:szCs w:val="22"/>
        </w:rPr>
        <w:t xml:space="preserve">The focus of the survey was on three areas: Public Works Transfer Station, Building, Planning and Zoning and Fire Marshal. </w:t>
      </w:r>
      <w:r w:rsidR="00FA7F9C" w:rsidRPr="00FA7F9C">
        <w:rPr>
          <w:rFonts w:ascii="Tahoma" w:hAnsi="Tahoma" w:cs="Tahoma"/>
          <w:b/>
          <w:sz w:val="22"/>
          <w:szCs w:val="22"/>
        </w:rPr>
        <w:t>This was an informational discussion for the Board.</w:t>
      </w:r>
      <w:r w:rsidR="00FA7F9C">
        <w:rPr>
          <w:rFonts w:ascii="Tahoma" w:hAnsi="Tahoma" w:cs="Tahoma"/>
          <w:sz w:val="22"/>
          <w:szCs w:val="22"/>
        </w:rPr>
        <w:t xml:space="preserve"> </w:t>
      </w:r>
    </w:p>
    <w:p w:rsidR="00F549F6" w:rsidRPr="00FB7479" w:rsidRDefault="00F549F6" w:rsidP="00F549F6">
      <w:pPr>
        <w:spacing w:line="360" w:lineRule="auto"/>
        <w:ind w:left="720"/>
        <w:rPr>
          <w:rFonts w:ascii="Tahoma" w:hAnsi="Tahoma" w:cs="Tahoma"/>
        </w:rPr>
      </w:pPr>
    </w:p>
    <w:p w:rsidR="00F549F6" w:rsidRPr="00FA7F9C" w:rsidRDefault="00F549F6" w:rsidP="00F549F6">
      <w:pPr>
        <w:numPr>
          <w:ilvl w:val="0"/>
          <w:numId w:val="1"/>
        </w:numPr>
        <w:spacing w:line="360" w:lineRule="auto"/>
        <w:rPr>
          <w:rFonts w:ascii="Tahoma" w:hAnsi="Tahoma" w:cs="Tahoma"/>
          <w:b/>
        </w:rPr>
      </w:pPr>
      <w:r w:rsidRPr="00FA7F9C">
        <w:rPr>
          <w:rFonts w:ascii="Tahoma" w:hAnsi="Tahoma" w:cs="Tahoma"/>
          <w:b/>
        </w:rPr>
        <w:t>Liaison's Reports</w:t>
      </w:r>
      <w:r w:rsidR="00FA7F9C" w:rsidRPr="00FA7F9C">
        <w:rPr>
          <w:rFonts w:ascii="Tahoma" w:hAnsi="Tahoma" w:cs="Tahoma"/>
          <w:b/>
        </w:rPr>
        <w:t>:</w:t>
      </w:r>
    </w:p>
    <w:p w:rsidR="00F549F6" w:rsidRDefault="00F549F6" w:rsidP="00F549F6">
      <w:pPr>
        <w:numPr>
          <w:ilvl w:val="0"/>
          <w:numId w:val="3"/>
        </w:numPr>
        <w:spacing w:line="360" w:lineRule="auto"/>
        <w:rPr>
          <w:rFonts w:ascii="Tahoma" w:hAnsi="Tahoma" w:cs="Tahoma"/>
          <w:b/>
        </w:rPr>
      </w:pPr>
      <w:r w:rsidRPr="00FA7F9C">
        <w:rPr>
          <w:rFonts w:ascii="Tahoma" w:hAnsi="Tahoma" w:cs="Tahoma"/>
          <w:b/>
        </w:rPr>
        <w:t>Town Council</w:t>
      </w:r>
      <w:r w:rsidR="00FA7F9C">
        <w:rPr>
          <w:rFonts w:ascii="Tahoma" w:hAnsi="Tahoma" w:cs="Tahoma"/>
          <w:b/>
        </w:rPr>
        <w:t xml:space="preserve">: </w:t>
      </w:r>
    </w:p>
    <w:p w:rsidR="00FA7F9C" w:rsidRPr="00FA7F9C" w:rsidRDefault="00FA7F9C" w:rsidP="00FA7F9C">
      <w:pPr>
        <w:ind w:left="720"/>
        <w:rPr>
          <w:rFonts w:ascii="Tahoma" w:hAnsi="Tahoma" w:cs="Tahoma"/>
          <w:sz w:val="22"/>
          <w:szCs w:val="22"/>
        </w:rPr>
      </w:pPr>
      <w:r w:rsidRPr="00FA7F9C">
        <w:rPr>
          <w:rFonts w:ascii="Tahoma" w:hAnsi="Tahoma" w:cs="Tahoma"/>
          <w:sz w:val="22"/>
          <w:szCs w:val="22"/>
        </w:rPr>
        <w:t xml:space="preserve">Chairman Turner stated the 6/10 meeting was 2 ½ hours and consisted of 2 hours of public comment and a ½ hour of </w:t>
      </w:r>
      <w:r w:rsidR="00270235">
        <w:rPr>
          <w:rFonts w:ascii="Tahoma" w:hAnsi="Tahoma" w:cs="Tahoma"/>
          <w:sz w:val="22"/>
          <w:szCs w:val="22"/>
        </w:rPr>
        <w:t>discussion to set the budget</w:t>
      </w:r>
      <w:r w:rsidRPr="00FA7F9C">
        <w:rPr>
          <w:rFonts w:ascii="Tahoma" w:hAnsi="Tahoma" w:cs="Tahoma"/>
          <w:sz w:val="22"/>
          <w:szCs w:val="22"/>
        </w:rPr>
        <w:t xml:space="preserve"> for the 3</w:t>
      </w:r>
      <w:r w:rsidRPr="00FA7F9C">
        <w:rPr>
          <w:rFonts w:ascii="Tahoma" w:hAnsi="Tahoma" w:cs="Tahoma"/>
          <w:sz w:val="22"/>
          <w:szCs w:val="22"/>
          <w:vertAlign w:val="superscript"/>
        </w:rPr>
        <w:t>rd</w:t>
      </w:r>
      <w:r w:rsidRPr="00FA7F9C">
        <w:rPr>
          <w:rFonts w:ascii="Tahoma" w:hAnsi="Tahoma" w:cs="Tahoma"/>
          <w:sz w:val="22"/>
          <w:szCs w:val="22"/>
        </w:rPr>
        <w:t xml:space="preserve"> Referendum. </w:t>
      </w:r>
    </w:p>
    <w:p w:rsidR="00F549F6" w:rsidRPr="00270235" w:rsidRDefault="00F549F6" w:rsidP="00F549F6">
      <w:pPr>
        <w:spacing w:line="360" w:lineRule="auto"/>
        <w:ind w:left="720"/>
        <w:rPr>
          <w:rFonts w:ascii="Tahoma" w:hAnsi="Tahoma" w:cs="Tahoma"/>
          <w:b/>
        </w:rPr>
      </w:pPr>
    </w:p>
    <w:p w:rsidR="00270235" w:rsidRDefault="00F549F6" w:rsidP="00F549F6">
      <w:pPr>
        <w:numPr>
          <w:ilvl w:val="0"/>
          <w:numId w:val="3"/>
        </w:numPr>
        <w:spacing w:line="360" w:lineRule="auto"/>
        <w:rPr>
          <w:rFonts w:ascii="Tahoma" w:hAnsi="Tahoma" w:cs="Tahoma"/>
        </w:rPr>
      </w:pPr>
      <w:r w:rsidRPr="00270235">
        <w:rPr>
          <w:rFonts w:ascii="Tahoma" w:hAnsi="Tahoma" w:cs="Tahoma"/>
          <w:b/>
        </w:rPr>
        <w:t>Board of Education</w:t>
      </w:r>
      <w:r w:rsidR="00270235" w:rsidRPr="00270235">
        <w:rPr>
          <w:rFonts w:ascii="Tahoma" w:hAnsi="Tahoma" w:cs="Tahoma"/>
          <w:b/>
        </w:rPr>
        <w:t>:</w:t>
      </w:r>
      <w:r w:rsidR="00270235">
        <w:rPr>
          <w:rFonts w:ascii="Tahoma" w:hAnsi="Tahoma" w:cs="Tahoma"/>
        </w:rPr>
        <w:t xml:space="preserve"> </w:t>
      </w:r>
    </w:p>
    <w:p w:rsidR="00F549F6" w:rsidRPr="00425925" w:rsidRDefault="00270235" w:rsidP="00270235">
      <w:pPr>
        <w:spacing w:line="360" w:lineRule="auto"/>
        <w:ind w:left="720"/>
        <w:rPr>
          <w:rFonts w:ascii="Tahoma" w:hAnsi="Tahoma" w:cs="Tahoma"/>
          <w:sz w:val="22"/>
          <w:szCs w:val="22"/>
        </w:rPr>
      </w:pPr>
      <w:r>
        <w:rPr>
          <w:rFonts w:ascii="Tahoma" w:hAnsi="Tahoma" w:cs="Tahoma"/>
        </w:rPr>
        <w:t xml:space="preserve">                                </w:t>
      </w:r>
      <w:r w:rsidRPr="00425925">
        <w:rPr>
          <w:rFonts w:ascii="Tahoma" w:hAnsi="Tahoma" w:cs="Tahoma"/>
          <w:sz w:val="22"/>
          <w:szCs w:val="22"/>
        </w:rPr>
        <w:t xml:space="preserve"> No Report</w:t>
      </w:r>
    </w:p>
    <w:p w:rsidR="00F549F6" w:rsidRPr="00FB7479" w:rsidRDefault="00F549F6" w:rsidP="00F549F6">
      <w:pPr>
        <w:spacing w:line="360" w:lineRule="auto"/>
        <w:ind w:left="720"/>
        <w:rPr>
          <w:rFonts w:ascii="Tahoma" w:hAnsi="Tahoma" w:cs="Tahoma"/>
        </w:rPr>
      </w:pPr>
    </w:p>
    <w:p w:rsidR="00F549F6" w:rsidRDefault="00F549F6" w:rsidP="00F549F6">
      <w:pPr>
        <w:numPr>
          <w:ilvl w:val="0"/>
          <w:numId w:val="3"/>
        </w:numPr>
        <w:spacing w:line="360" w:lineRule="auto"/>
        <w:rPr>
          <w:rFonts w:ascii="Tahoma" w:hAnsi="Tahoma" w:cs="Tahoma"/>
          <w:b/>
        </w:rPr>
      </w:pPr>
      <w:r w:rsidRPr="00270235">
        <w:rPr>
          <w:rFonts w:ascii="Tahoma" w:hAnsi="Tahoma" w:cs="Tahoma"/>
          <w:b/>
        </w:rPr>
        <w:t>Economic Development Commission</w:t>
      </w:r>
      <w:r w:rsidR="00270235">
        <w:rPr>
          <w:rFonts w:ascii="Tahoma" w:hAnsi="Tahoma" w:cs="Tahoma"/>
          <w:b/>
        </w:rPr>
        <w:t>:</w:t>
      </w:r>
    </w:p>
    <w:p w:rsidR="00270235" w:rsidRPr="00425925" w:rsidRDefault="00270235" w:rsidP="00270235">
      <w:pPr>
        <w:ind w:left="720"/>
        <w:rPr>
          <w:rFonts w:ascii="Tahoma" w:hAnsi="Tahoma" w:cs="Tahoma"/>
          <w:sz w:val="22"/>
          <w:szCs w:val="22"/>
        </w:rPr>
      </w:pPr>
      <w:r w:rsidRPr="00425925">
        <w:rPr>
          <w:rFonts w:ascii="Tahoma" w:hAnsi="Tahoma" w:cs="Tahoma"/>
          <w:sz w:val="22"/>
          <w:szCs w:val="22"/>
        </w:rPr>
        <w:t xml:space="preserve">Mr. </w:t>
      </w:r>
      <w:proofErr w:type="spellStart"/>
      <w:r w:rsidR="008E7C12">
        <w:rPr>
          <w:rFonts w:ascii="Tahoma" w:hAnsi="Tahoma" w:cs="Tahoma"/>
          <w:sz w:val="22"/>
          <w:szCs w:val="22"/>
        </w:rPr>
        <w:t>Monighetti</w:t>
      </w:r>
      <w:proofErr w:type="spellEnd"/>
      <w:r w:rsidRPr="00425925">
        <w:rPr>
          <w:rFonts w:ascii="Tahoma" w:hAnsi="Tahoma" w:cs="Tahoma"/>
          <w:sz w:val="22"/>
          <w:szCs w:val="22"/>
        </w:rPr>
        <w:t xml:space="preserve"> provided an update from the May 20</w:t>
      </w:r>
      <w:r w:rsidRPr="00425925">
        <w:rPr>
          <w:rFonts w:ascii="Tahoma" w:hAnsi="Tahoma" w:cs="Tahoma"/>
          <w:sz w:val="22"/>
          <w:szCs w:val="22"/>
          <w:vertAlign w:val="superscript"/>
        </w:rPr>
        <w:t>th</w:t>
      </w:r>
      <w:r w:rsidRPr="00425925">
        <w:rPr>
          <w:rFonts w:ascii="Tahoma" w:hAnsi="Tahoma" w:cs="Tahoma"/>
          <w:sz w:val="22"/>
          <w:szCs w:val="22"/>
        </w:rPr>
        <w:t xml:space="preserve"> meeting. Discussion included updating the Century 21 sign, changing zoning on Main St. for businesses and ensuring routes have both route and street name signs. The next meeting is scheduled for 6/17. Mr. Jylkka asked that Mr. Markham remind the commission that they do still have available funds in their budget.  </w:t>
      </w:r>
    </w:p>
    <w:p w:rsidR="00F549F6" w:rsidRPr="00FB7479" w:rsidRDefault="00F549F6" w:rsidP="00F549F6">
      <w:pPr>
        <w:spacing w:line="360" w:lineRule="auto"/>
        <w:ind w:left="720"/>
        <w:rPr>
          <w:rFonts w:ascii="Tahoma" w:hAnsi="Tahoma" w:cs="Tahoma"/>
        </w:rPr>
      </w:pPr>
    </w:p>
    <w:p w:rsidR="00F549F6" w:rsidRPr="00270235" w:rsidRDefault="00F549F6" w:rsidP="00F549F6">
      <w:pPr>
        <w:numPr>
          <w:ilvl w:val="0"/>
          <w:numId w:val="3"/>
        </w:numPr>
        <w:spacing w:line="360" w:lineRule="auto"/>
        <w:rPr>
          <w:rFonts w:ascii="Tahoma" w:hAnsi="Tahoma" w:cs="Tahoma"/>
        </w:rPr>
      </w:pPr>
      <w:r w:rsidRPr="00270235">
        <w:rPr>
          <w:rFonts w:ascii="Tahoma" w:hAnsi="Tahoma" w:cs="Tahoma"/>
          <w:b/>
        </w:rPr>
        <w:t>Lake / Conservation</w:t>
      </w:r>
      <w:r w:rsidR="00270235" w:rsidRPr="00270235">
        <w:rPr>
          <w:rFonts w:ascii="Tahoma" w:hAnsi="Tahoma" w:cs="Tahoma"/>
          <w:b/>
        </w:rPr>
        <w:t>:</w:t>
      </w:r>
    </w:p>
    <w:p w:rsidR="00270235" w:rsidRPr="00425925" w:rsidRDefault="00270235" w:rsidP="00270235">
      <w:pPr>
        <w:spacing w:line="360" w:lineRule="auto"/>
        <w:ind w:left="720"/>
        <w:rPr>
          <w:rFonts w:ascii="Tahoma" w:hAnsi="Tahoma" w:cs="Tahoma"/>
          <w:sz w:val="22"/>
          <w:szCs w:val="22"/>
        </w:rPr>
      </w:pPr>
      <w:r>
        <w:rPr>
          <w:rFonts w:ascii="Tahoma" w:hAnsi="Tahoma" w:cs="Tahoma"/>
          <w:b/>
        </w:rPr>
        <w:t xml:space="preserve">                                   </w:t>
      </w:r>
      <w:r w:rsidRPr="00425925">
        <w:rPr>
          <w:rFonts w:ascii="Tahoma" w:hAnsi="Tahoma" w:cs="Tahoma"/>
          <w:sz w:val="22"/>
          <w:szCs w:val="22"/>
        </w:rPr>
        <w:t>No Report</w:t>
      </w:r>
    </w:p>
    <w:p w:rsidR="00F549F6" w:rsidRPr="00FB7479" w:rsidRDefault="00F549F6" w:rsidP="00F549F6">
      <w:pPr>
        <w:spacing w:line="360" w:lineRule="auto"/>
        <w:ind w:left="720"/>
        <w:rPr>
          <w:rFonts w:ascii="Tahoma" w:hAnsi="Tahoma" w:cs="Tahoma"/>
        </w:rPr>
      </w:pPr>
    </w:p>
    <w:p w:rsidR="00270235" w:rsidRDefault="00F549F6" w:rsidP="00F549F6">
      <w:pPr>
        <w:numPr>
          <w:ilvl w:val="0"/>
          <w:numId w:val="3"/>
        </w:numPr>
        <w:spacing w:line="360" w:lineRule="auto"/>
        <w:rPr>
          <w:rFonts w:ascii="Tahoma" w:hAnsi="Tahoma" w:cs="Tahoma"/>
          <w:b/>
        </w:rPr>
      </w:pPr>
      <w:r w:rsidRPr="00270235">
        <w:rPr>
          <w:rFonts w:ascii="Tahoma" w:hAnsi="Tahoma" w:cs="Tahoma"/>
          <w:b/>
        </w:rPr>
        <w:t>Fire Commissioners</w:t>
      </w:r>
      <w:r w:rsidR="00270235" w:rsidRPr="00270235">
        <w:rPr>
          <w:rFonts w:ascii="Tahoma" w:hAnsi="Tahoma" w:cs="Tahoma"/>
          <w:b/>
        </w:rPr>
        <w:t>:</w:t>
      </w:r>
      <w:r w:rsidR="00270235">
        <w:rPr>
          <w:rFonts w:ascii="Tahoma" w:hAnsi="Tahoma" w:cs="Tahoma"/>
          <w:b/>
        </w:rPr>
        <w:t xml:space="preserve"> </w:t>
      </w:r>
    </w:p>
    <w:p w:rsidR="00F549F6" w:rsidRPr="00425925" w:rsidRDefault="00270235" w:rsidP="00992224">
      <w:pPr>
        <w:ind w:left="720"/>
        <w:rPr>
          <w:rFonts w:ascii="Tahoma" w:hAnsi="Tahoma" w:cs="Tahoma"/>
          <w:sz w:val="22"/>
          <w:szCs w:val="22"/>
        </w:rPr>
      </w:pPr>
      <w:r w:rsidRPr="00425925">
        <w:rPr>
          <w:rFonts w:ascii="Tahoma" w:hAnsi="Tahoma" w:cs="Tahoma"/>
          <w:sz w:val="22"/>
          <w:szCs w:val="22"/>
        </w:rPr>
        <w:t>Mr. Hurst provided an update on the June 9</w:t>
      </w:r>
      <w:r w:rsidRPr="00425925">
        <w:rPr>
          <w:rFonts w:ascii="Tahoma" w:hAnsi="Tahoma" w:cs="Tahoma"/>
          <w:sz w:val="22"/>
          <w:szCs w:val="22"/>
          <w:vertAlign w:val="superscript"/>
        </w:rPr>
        <w:t>th</w:t>
      </w:r>
      <w:r w:rsidRPr="00425925">
        <w:rPr>
          <w:rFonts w:ascii="Tahoma" w:hAnsi="Tahoma" w:cs="Tahoma"/>
          <w:sz w:val="22"/>
          <w:szCs w:val="22"/>
        </w:rPr>
        <w:t xml:space="preserve"> meeting where a firehouse software upgrade and </w:t>
      </w:r>
      <w:r w:rsidR="00992224" w:rsidRPr="00425925">
        <w:rPr>
          <w:rFonts w:ascii="Tahoma" w:hAnsi="Tahoma" w:cs="Tahoma"/>
          <w:sz w:val="22"/>
          <w:szCs w:val="22"/>
        </w:rPr>
        <w:t xml:space="preserve">ACG report was discussed. Mr. Hurst and Mr. Jylkka also discussed a few issues on the table around volunteer firefighters receiving 1099s vs. W2s and check processing on behalf of the commission.  </w:t>
      </w:r>
    </w:p>
    <w:p w:rsidR="00F549F6" w:rsidRPr="00FB7479" w:rsidRDefault="00F549F6" w:rsidP="00F549F6">
      <w:pPr>
        <w:spacing w:line="360" w:lineRule="auto"/>
        <w:ind w:left="720"/>
        <w:rPr>
          <w:rFonts w:ascii="Tahoma" w:hAnsi="Tahoma" w:cs="Tahoma"/>
        </w:rPr>
      </w:pPr>
    </w:p>
    <w:p w:rsidR="00F549F6" w:rsidRPr="00992224" w:rsidRDefault="00F549F6" w:rsidP="00F549F6">
      <w:pPr>
        <w:numPr>
          <w:ilvl w:val="0"/>
          <w:numId w:val="3"/>
        </w:numPr>
        <w:spacing w:line="360" w:lineRule="auto"/>
        <w:rPr>
          <w:rFonts w:ascii="Tahoma" w:hAnsi="Tahoma" w:cs="Tahoma"/>
          <w:b/>
        </w:rPr>
      </w:pPr>
      <w:r w:rsidRPr="00992224">
        <w:rPr>
          <w:rFonts w:ascii="Tahoma" w:hAnsi="Tahoma" w:cs="Tahoma"/>
          <w:b/>
        </w:rPr>
        <w:t>Brownfields/Redevelopment</w:t>
      </w:r>
      <w:r w:rsidR="00992224">
        <w:rPr>
          <w:rFonts w:ascii="Tahoma" w:hAnsi="Tahoma" w:cs="Tahoma"/>
          <w:b/>
        </w:rPr>
        <w:t>:</w:t>
      </w:r>
    </w:p>
    <w:p w:rsidR="00F549F6" w:rsidRPr="00425925" w:rsidRDefault="00FE6CF9" w:rsidP="00F549F6">
      <w:pPr>
        <w:spacing w:line="360" w:lineRule="auto"/>
        <w:ind w:left="720"/>
        <w:rPr>
          <w:rFonts w:ascii="Tahoma" w:hAnsi="Tahoma" w:cs="Tahoma"/>
          <w:sz w:val="22"/>
          <w:szCs w:val="22"/>
        </w:rPr>
      </w:pPr>
      <w:r>
        <w:rPr>
          <w:rFonts w:ascii="Tahoma" w:hAnsi="Tahoma" w:cs="Tahoma"/>
        </w:rPr>
        <w:t xml:space="preserve">                                  </w:t>
      </w:r>
      <w:r w:rsidRPr="00425925">
        <w:rPr>
          <w:rFonts w:ascii="Tahoma" w:hAnsi="Tahoma" w:cs="Tahoma"/>
          <w:sz w:val="22"/>
          <w:szCs w:val="22"/>
        </w:rPr>
        <w:t>No Report</w:t>
      </w:r>
    </w:p>
    <w:p w:rsidR="00F549F6" w:rsidRPr="00FB7479" w:rsidRDefault="00F549F6" w:rsidP="00F549F6">
      <w:pPr>
        <w:spacing w:line="360" w:lineRule="auto"/>
        <w:ind w:left="720"/>
        <w:rPr>
          <w:rFonts w:ascii="Tahoma" w:hAnsi="Tahoma" w:cs="Tahoma"/>
        </w:rPr>
      </w:pPr>
    </w:p>
    <w:p w:rsidR="00F549F6" w:rsidRDefault="00F549F6" w:rsidP="00F549F6">
      <w:pPr>
        <w:numPr>
          <w:ilvl w:val="0"/>
          <w:numId w:val="3"/>
        </w:numPr>
        <w:spacing w:line="360" w:lineRule="auto"/>
        <w:rPr>
          <w:rFonts w:ascii="Tahoma" w:hAnsi="Tahoma" w:cs="Tahoma"/>
          <w:b/>
        </w:rPr>
      </w:pPr>
      <w:r w:rsidRPr="00FE6CF9">
        <w:rPr>
          <w:rFonts w:ascii="Tahoma" w:hAnsi="Tahoma" w:cs="Tahoma"/>
          <w:b/>
        </w:rPr>
        <w:t>Park &amp; Rec. Advisory Board</w:t>
      </w:r>
      <w:r w:rsidR="00FE6CF9">
        <w:rPr>
          <w:rFonts w:ascii="Tahoma" w:hAnsi="Tahoma" w:cs="Tahoma"/>
          <w:b/>
        </w:rPr>
        <w:t>:</w:t>
      </w:r>
    </w:p>
    <w:p w:rsidR="00F549F6" w:rsidRPr="00FE6CF9" w:rsidRDefault="00FE6CF9" w:rsidP="00FE6CF9">
      <w:pPr>
        <w:ind w:left="720"/>
        <w:rPr>
          <w:rFonts w:ascii="Tahoma" w:hAnsi="Tahoma" w:cs="Tahoma"/>
          <w:sz w:val="22"/>
          <w:szCs w:val="22"/>
        </w:rPr>
      </w:pPr>
      <w:r w:rsidRPr="00FE6CF9">
        <w:rPr>
          <w:rFonts w:ascii="Tahoma" w:hAnsi="Tahoma" w:cs="Tahoma"/>
          <w:sz w:val="22"/>
          <w:szCs w:val="22"/>
        </w:rPr>
        <w:t xml:space="preserve">Mr. Hurst informed the Board that Ruth Checko, P&amp;R Director has given her notice. Mr. Jylkka stated an opening for her replacement will be posted in the near future. </w:t>
      </w:r>
    </w:p>
    <w:p w:rsidR="00F549F6" w:rsidRDefault="00F549F6" w:rsidP="00F549F6">
      <w:pPr>
        <w:spacing w:line="360" w:lineRule="auto"/>
        <w:ind w:left="720"/>
        <w:rPr>
          <w:rFonts w:ascii="Tahoma" w:hAnsi="Tahoma" w:cs="Tahoma"/>
        </w:rPr>
      </w:pPr>
    </w:p>
    <w:p w:rsidR="00F549F6" w:rsidRPr="00F17B9A" w:rsidRDefault="00F549F6" w:rsidP="00F549F6">
      <w:pPr>
        <w:spacing w:line="360" w:lineRule="auto"/>
        <w:rPr>
          <w:rFonts w:ascii="Tahoma" w:hAnsi="Tahoma" w:cs="Tahoma"/>
          <w:b/>
        </w:rPr>
      </w:pPr>
    </w:p>
    <w:p w:rsidR="00F17B9A" w:rsidRPr="00F17B9A" w:rsidRDefault="00F17B9A" w:rsidP="00F17B9A">
      <w:pPr>
        <w:pStyle w:val="ListParagraph"/>
        <w:numPr>
          <w:ilvl w:val="0"/>
          <w:numId w:val="1"/>
        </w:numPr>
        <w:rPr>
          <w:rFonts w:ascii="Tahoma" w:hAnsi="Tahoma" w:cs="Tahoma"/>
          <w:sz w:val="22"/>
          <w:szCs w:val="22"/>
        </w:rPr>
      </w:pPr>
      <w:r w:rsidRPr="00F17B9A">
        <w:rPr>
          <w:rFonts w:ascii="Tahoma" w:hAnsi="Tahoma" w:cs="Tahoma"/>
          <w:b/>
        </w:rPr>
        <w:t xml:space="preserve">Board Roundtable: </w:t>
      </w:r>
    </w:p>
    <w:p w:rsidR="00F17B9A" w:rsidRDefault="00F17B9A" w:rsidP="00F17B9A">
      <w:pPr>
        <w:pStyle w:val="ListParagraph"/>
        <w:ind w:left="360"/>
        <w:rPr>
          <w:rFonts w:ascii="Tahoma" w:hAnsi="Tahoma" w:cs="Tahoma"/>
          <w:sz w:val="22"/>
          <w:szCs w:val="22"/>
        </w:rPr>
      </w:pPr>
    </w:p>
    <w:p w:rsidR="00F17B9A" w:rsidRPr="00F17B9A" w:rsidRDefault="00F17B9A" w:rsidP="00F17B9A">
      <w:pPr>
        <w:pStyle w:val="ListParagraph"/>
        <w:numPr>
          <w:ilvl w:val="0"/>
          <w:numId w:val="4"/>
        </w:numPr>
        <w:rPr>
          <w:rFonts w:ascii="Tahoma" w:hAnsi="Tahoma" w:cs="Tahoma"/>
          <w:sz w:val="22"/>
          <w:szCs w:val="22"/>
        </w:rPr>
      </w:pPr>
      <w:r w:rsidRPr="00F17B9A">
        <w:rPr>
          <w:rFonts w:ascii="Tahoma" w:hAnsi="Tahoma" w:cs="Tahoma"/>
          <w:sz w:val="22"/>
          <w:szCs w:val="22"/>
        </w:rPr>
        <w:t xml:space="preserve">Requests were made by Mr. Hurst and Mr. </w:t>
      </w:r>
      <w:proofErr w:type="spellStart"/>
      <w:r w:rsidR="008E7C12">
        <w:rPr>
          <w:rFonts w:ascii="Tahoma" w:hAnsi="Tahoma" w:cs="Tahoma"/>
          <w:sz w:val="22"/>
          <w:szCs w:val="22"/>
        </w:rPr>
        <w:t>Coolican</w:t>
      </w:r>
      <w:proofErr w:type="spellEnd"/>
      <w:r w:rsidRPr="00F17B9A">
        <w:rPr>
          <w:rFonts w:ascii="Tahoma" w:hAnsi="Tahoma" w:cs="Tahoma"/>
          <w:sz w:val="22"/>
          <w:szCs w:val="22"/>
        </w:rPr>
        <w:t xml:space="preserve"> to add two additional items to the standing Liaison’s Reports Agenda Item:</w:t>
      </w:r>
    </w:p>
    <w:p w:rsidR="00F17B9A" w:rsidRPr="00F17B9A" w:rsidRDefault="00F17B9A" w:rsidP="00F17B9A">
      <w:pPr>
        <w:pStyle w:val="ListParagraph"/>
        <w:ind w:left="360"/>
        <w:rPr>
          <w:rFonts w:ascii="Tahoma" w:hAnsi="Tahoma" w:cs="Tahoma"/>
          <w:sz w:val="22"/>
          <w:szCs w:val="22"/>
        </w:rPr>
      </w:pPr>
    </w:p>
    <w:p w:rsidR="00F17B9A" w:rsidRDefault="00F17B9A" w:rsidP="00425925">
      <w:pPr>
        <w:pStyle w:val="ListParagraph"/>
        <w:rPr>
          <w:rFonts w:ascii="Tahoma" w:hAnsi="Tahoma" w:cs="Tahoma"/>
          <w:sz w:val="22"/>
          <w:szCs w:val="22"/>
        </w:rPr>
      </w:pPr>
      <w:r>
        <w:rPr>
          <w:rFonts w:ascii="Tahoma" w:hAnsi="Tahoma" w:cs="Tahoma"/>
          <w:b/>
          <w:sz w:val="22"/>
          <w:szCs w:val="22"/>
        </w:rPr>
        <w:lastRenderedPageBreak/>
        <w:t xml:space="preserve">a1) </w:t>
      </w:r>
      <w:r w:rsidRPr="00F17B9A">
        <w:rPr>
          <w:rFonts w:ascii="Tahoma" w:hAnsi="Tahoma" w:cs="Tahoma"/>
          <w:b/>
          <w:sz w:val="22"/>
          <w:szCs w:val="22"/>
        </w:rPr>
        <w:t>Town Facilities Evaluation Committee:</w:t>
      </w:r>
      <w:r w:rsidRPr="00F17B9A">
        <w:rPr>
          <w:rFonts w:ascii="Tahoma" w:hAnsi="Tahoma" w:cs="Tahoma"/>
          <w:sz w:val="22"/>
          <w:szCs w:val="22"/>
        </w:rPr>
        <w:t xml:space="preserve"> Mr. Hurst provided a resolution document outlining the duties of the committee and informed the Board that the committee will meet every 2 weeks until their report back to the Town Council on September 30</w:t>
      </w:r>
      <w:r w:rsidRPr="00F17B9A">
        <w:rPr>
          <w:rFonts w:ascii="Tahoma" w:hAnsi="Tahoma" w:cs="Tahoma"/>
          <w:sz w:val="22"/>
          <w:szCs w:val="22"/>
          <w:vertAlign w:val="superscript"/>
        </w:rPr>
        <w:t>th</w:t>
      </w:r>
      <w:r w:rsidRPr="00F17B9A">
        <w:rPr>
          <w:rFonts w:ascii="Tahoma" w:hAnsi="Tahoma" w:cs="Tahoma"/>
          <w:sz w:val="22"/>
          <w:szCs w:val="22"/>
        </w:rPr>
        <w:t xml:space="preserve">. </w:t>
      </w:r>
    </w:p>
    <w:p w:rsidR="00F17B9A" w:rsidRDefault="00F17B9A" w:rsidP="00F17B9A">
      <w:pPr>
        <w:pStyle w:val="ListParagraph"/>
        <w:ind w:left="360"/>
        <w:rPr>
          <w:rFonts w:ascii="Tahoma" w:hAnsi="Tahoma" w:cs="Tahoma"/>
          <w:sz w:val="22"/>
          <w:szCs w:val="22"/>
        </w:rPr>
      </w:pPr>
    </w:p>
    <w:p w:rsidR="00F17B9A" w:rsidRPr="00F17B9A" w:rsidRDefault="00F17B9A" w:rsidP="00425925">
      <w:pPr>
        <w:ind w:left="720"/>
        <w:rPr>
          <w:rFonts w:ascii="Tahoma" w:hAnsi="Tahoma" w:cs="Tahoma"/>
          <w:sz w:val="22"/>
          <w:szCs w:val="22"/>
        </w:rPr>
      </w:pPr>
      <w:r>
        <w:rPr>
          <w:rFonts w:ascii="Tahoma" w:hAnsi="Tahoma" w:cs="Tahoma"/>
          <w:b/>
          <w:sz w:val="22"/>
          <w:szCs w:val="22"/>
        </w:rPr>
        <w:t xml:space="preserve">a2) </w:t>
      </w:r>
      <w:r w:rsidRPr="00F17B9A">
        <w:rPr>
          <w:rFonts w:ascii="Tahoma" w:hAnsi="Tahoma" w:cs="Tahoma"/>
          <w:b/>
          <w:sz w:val="22"/>
          <w:szCs w:val="22"/>
        </w:rPr>
        <w:t>Water Task Force:</w:t>
      </w:r>
      <w:r>
        <w:rPr>
          <w:rFonts w:ascii="Tahoma" w:hAnsi="Tahoma" w:cs="Tahoma"/>
          <w:b/>
          <w:sz w:val="22"/>
          <w:szCs w:val="22"/>
        </w:rPr>
        <w:t xml:space="preserve"> </w:t>
      </w:r>
      <w:r w:rsidRPr="00F17B9A">
        <w:rPr>
          <w:rFonts w:ascii="Tahoma" w:hAnsi="Tahoma" w:cs="Tahoma"/>
          <w:sz w:val="22"/>
          <w:szCs w:val="22"/>
        </w:rPr>
        <w:t xml:space="preserve">Mr. </w:t>
      </w:r>
      <w:r w:rsidR="008E7C12">
        <w:rPr>
          <w:rFonts w:ascii="Tahoma" w:hAnsi="Tahoma" w:cs="Tahoma"/>
          <w:sz w:val="22"/>
          <w:szCs w:val="22"/>
        </w:rPr>
        <w:t>Coolican</w:t>
      </w:r>
      <w:r w:rsidRPr="00F17B9A">
        <w:rPr>
          <w:rFonts w:ascii="Tahoma" w:hAnsi="Tahoma" w:cs="Tahoma"/>
          <w:sz w:val="22"/>
          <w:szCs w:val="22"/>
        </w:rPr>
        <w:t xml:space="preserve"> informed the Board that a chair has been named a</w:t>
      </w:r>
      <w:r>
        <w:rPr>
          <w:rFonts w:ascii="Tahoma" w:hAnsi="Tahoma" w:cs="Tahoma"/>
          <w:sz w:val="22"/>
          <w:szCs w:val="22"/>
        </w:rPr>
        <w:t>nd meetings will occur monthly.</w:t>
      </w:r>
    </w:p>
    <w:p w:rsidR="00F17B9A" w:rsidRPr="00425925" w:rsidRDefault="00F17B9A" w:rsidP="00F17B9A">
      <w:pPr>
        <w:pStyle w:val="ListParagraph"/>
        <w:ind w:left="360"/>
        <w:rPr>
          <w:rFonts w:ascii="Tahoma" w:hAnsi="Tahoma" w:cs="Tahoma"/>
          <w:sz w:val="22"/>
          <w:szCs w:val="22"/>
        </w:rPr>
      </w:pPr>
    </w:p>
    <w:p w:rsidR="00F17B9A" w:rsidRPr="00F17B9A" w:rsidRDefault="00F17B9A" w:rsidP="00425925">
      <w:pPr>
        <w:pStyle w:val="ListParagraph"/>
        <w:numPr>
          <w:ilvl w:val="0"/>
          <w:numId w:val="4"/>
        </w:numPr>
        <w:rPr>
          <w:rFonts w:ascii="Tahoma" w:hAnsi="Tahoma" w:cs="Tahoma"/>
          <w:sz w:val="22"/>
          <w:szCs w:val="22"/>
        </w:rPr>
      </w:pPr>
      <w:r w:rsidRPr="00F17B9A">
        <w:rPr>
          <w:rFonts w:ascii="Tahoma" w:hAnsi="Tahoma" w:cs="Tahoma"/>
          <w:sz w:val="22"/>
          <w:szCs w:val="22"/>
        </w:rPr>
        <w:t xml:space="preserve">A request was made by Mr. Hurst to add “Policy for Public Remarks” to next month’s regular meeting. He suggested that we review the BOE policy as a starting point. </w:t>
      </w:r>
    </w:p>
    <w:p w:rsidR="00F17B9A" w:rsidRDefault="00F17B9A" w:rsidP="00F17B9A">
      <w:pPr>
        <w:spacing w:line="360" w:lineRule="auto"/>
        <w:ind w:left="360"/>
        <w:rPr>
          <w:rFonts w:ascii="Tahoma" w:hAnsi="Tahoma" w:cs="Tahoma"/>
          <w:b/>
        </w:rPr>
      </w:pPr>
    </w:p>
    <w:p w:rsidR="00F549F6" w:rsidRPr="00F17B9A" w:rsidRDefault="00F549F6" w:rsidP="00F549F6">
      <w:pPr>
        <w:numPr>
          <w:ilvl w:val="0"/>
          <w:numId w:val="1"/>
        </w:numPr>
        <w:spacing w:line="360" w:lineRule="auto"/>
        <w:rPr>
          <w:rFonts w:ascii="Tahoma" w:hAnsi="Tahoma" w:cs="Tahoma"/>
          <w:b/>
        </w:rPr>
      </w:pPr>
      <w:r w:rsidRPr="00F17B9A">
        <w:rPr>
          <w:rFonts w:ascii="Tahoma" w:hAnsi="Tahoma" w:cs="Tahoma"/>
          <w:b/>
        </w:rPr>
        <w:t>Town Manager's Report</w:t>
      </w:r>
      <w:r w:rsidR="00F17B9A" w:rsidRPr="00F17B9A">
        <w:rPr>
          <w:rFonts w:ascii="Tahoma" w:hAnsi="Tahoma" w:cs="Tahoma"/>
          <w:b/>
        </w:rPr>
        <w:t>:</w:t>
      </w:r>
    </w:p>
    <w:p w:rsidR="00F549F6" w:rsidRPr="00FB7479" w:rsidRDefault="00F17B9A" w:rsidP="00F549F6">
      <w:pPr>
        <w:spacing w:line="360" w:lineRule="auto"/>
        <w:ind w:left="360"/>
        <w:rPr>
          <w:rFonts w:ascii="Tahoma" w:hAnsi="Tahoma" w:cs="Tahoma"/>
        </w:rPr>
      </w:pPr>
      <w:r>
        <w:rPr>
          <w:rFonts w:ascii="Tahoma" w:hAnsi="Tahoma" w:cs="Tahoma"/>
        </w:rPr>
        <w:t xml:space="preserve">                                      No Report</w:t>
      </w:r>
    </w:p>
    <w:p w:rsidR="00F17B9A" w:rsidRDefault="00F17B9A" w:rsidP="00F549F6">
      <w:pPr>
        <w:spacing w:line="360" w:lineRule="auto"/>
        <w:ind w:left="360"/>
        <w:rPr>
          <w:rFonts w:ascii="Tahoma" w:hAnsi="Tahoma" w:cs="Tahoma"/>
        </w:rPr>
      </w:pPr>
    </w:p>
    <w:p w:rsidR="00F17B9A" w:rsidRPr="00F17B9A" w:rsidRDefault="00F549F6" w:rsidP="00F17B9A">
      <w:pPr>
        <w:pStyle w:val="ListParagraph"/>
        <w:numPr>
          <w:ilvl w:val="0"/>
          <w:numId w:val="1"/>
        </w:numPr>
        <w:jc w:val="both"/>
        <w:rPr>
          <w:rFonts w:ascii="Tahoma" w:hAnsi="Tahoma" w:cs="Tahoma"/>
          <w:b/>
        </w:rPr>
      </w:pPr>
      <w:r w:rsidRPr="00F17B9A">
        <w:rPr>
          <w:rFonts w:ascii="Tahoma" w:hAnsi="Tahoma" w:cs="Tahoma"/>
          <w:b/>
        </w:rPr>
        <w:t xml:space="preserve">Adjournment:  </w:t>
      </w:r>
    </w:p>
    <w:p w:rsidR="00F549F6" w:rsidRPr="00F17B9A" w:rsidRDefault="00F17B9A" w:rsidP="00F17B9A">
      <w:pPr>
        <w:pStyle w:val="ListParagraph"/>
        <w:ind w:left="360"/>
        <w:jc w:val="both"/>
        <w:rPr>
          <w:rFonts w:ascii="Tahoma" w:hAnsi="Tahoma" w:cs="Tahoma"/>
          <w:sz w:val="22"/>
          <w:szCs w:val="22"/>
        </w:rPr>
      </w:pPr>
      <w:r>
        <w:rPr>
          <w:rFonts w:ascii="Tahoma" w:hAnsi="Tahoma" w:cs="Tahoma"/>
          <w:sz w:val="22"/>
          <w:szCs w:val="22"/>
        </w:rPr>
        <w:t xml:space="preserve">Mr. </w:t>
      </w:r>
      <w:proofErr w:type="spellStart"/>
      <w:r>
        <w:rPr>
          <w:rFonts w:ascii="Tahoma" w:hAnsi="Tahoma" w:cs="Tahoma"/>
          <w:sz w:val="22"/>
          <w:szCs w:val="22"/>
        </w:rPr>
        <w:t>Coolican</w:t>
      </w:r>
      <w:proofErr w:type="spellEnd"/>
      <w:r w:rsidR="00F549F6" w:rsidRPr="00F17B9A">
        <w:rPr>
          <w:rFonts w:ascii="Tahoma" w:hAnsi="Tahoma" w:cs="Tahoma"/>
          <w:sz w:val="22"/>
          <w:szCs w:val="22"/>
        </w:rPr>
        <w:t xml:space="preserve"> made a motion to adjourn at </w:t>
      </w:r>
      <w:r w:rsidR="00425925">
        <w:rPr>
          <w:rFonts w:ascii="Tahoma" w:hAnsi="Tahoma" w:cs="Tahoma"/>
          <w:sz w:val="22"/>
          <w:szCs w:val="22"/>
        </w:rPr>
        <w:t>8:47</w:t>
      </w:r>
      <w:r>
        <w:rPr>
          <w:rFonts w:ascii="Tahoma" w:hAnsi="Tahoma" w:cs="Tahoma"/>
          <w:sz w:val="22"/>
          <w:szCs w:val="22"/>
        </w:rPr>
        <w:t xml:space="preserve"> </w:t>
      </w:r>
      <w:r w:rsidR="00F549F6" w:rsidRPr="00F17B9A">
        <w:rPr>
          <w:rFonts w:ascii="Tahoma" w:hAnsi="Tahoma" w:cs="Tahoma"/>
          <w:sz w:val="22"/>
          <w:szCs w:val="22"/>
        </w:rPr>
        <w:t xml:space="preserve">p.m., seconded by </w:t>
      </w:r>
      <w:r>
        <w:rPr>
          <w:rFonts w:ascii="Tahoma" w:hAnsi="Tahoma" w:cs="Tahoma"/>
          <w:sz w:val="22"/>
          <w:szCs w:val="22"/>
        </w:rPr>
        <w:t>Mr. Markham.</w:t>
      </w:r>
      <w:r w:rsidR="00F549F6" w:rsidRPr="00F17B9A">
        <w:rPr>
          <w:rFonts w:ascii="Tahoma" w:hAnsi="Tahoma" w:cs="Tahoma"/>
          <w:sz w:val="22"/>
          <w:szCs w:val="22"/>
        </w:rPr>
        <w:t xml:space="preserve">  </w:t>
      </w:r>
      <w:r w:rsidR="00F549F6" w:rsidRPr="00F17B9A">
        <w:rPr>
          <w:rFonts w:ascii="Tahoma" w:hAnsi="Tahoma" w:cs="Tahoma"/>
          <w:b/>
          <w:sz w:val="22"/>
          <w:szCs w:val="22"/>
        </w:rPr>
        <w:t>Vote was unanimous in favor.</w:t>
      </w:r>
    </w:p>
    <w:p w:rsidR="00F549F6" w:rsidRDefault="00F549F6">
      <w:pPr>
        <w:rPr>
          <w:rFonts w:ascii="Tahoma" w:hAnsi="Tahoma" w:cs="Tahoma"/>
        </w:rPr>
      </w:pPr>
    </w:p>
    <w:p w:rsidR="00F04333" w:rsidRDefault="00F04333">
      <w:pPr>
        <w:rPr>
          <w:rFonts w:ascii="Tahoma" w:hAnsi="Tahoma" w:cs="Tahoma"/>
        </w:rPr>
      </w:pPr>
    </w:p>
    <w:p w:rsidR="00F04333" w:rsidRDefault="00F04333">
      <w:pPr>
        <w:rPr>
          <w:rFonts w:ascii="Tahoma" w:hAnsi="Tahoma" w:cs="Tahoma"/>
        </w:rPr>
      </w:pPr>
    </w:p>
    <w:p w:rsidR="00F04333" w:rsidRDefault="00F04333">
      <w:pPr>
        <w:rPr>
          <w:rFonts w:ascii="Tahoma" w:hAnsi="Tahoma" w:cs="Tahoma"/>
        </w:rPr>
      </w:pPr>
    </w:p>
    <w:p w:rsidR="00F04333" w:rsidRDefault="00F04333" w:rsidP="00F04333">
      <w:pPr>
        <w:jc w:val="both"/>
        <w:rPr>
          <w:rFonts w:ascii="Tahoma" w:hAnsi="Tahoma" w:cs="Tahoma"/>
          <w:sz w:val="22"/>
          <w:szCs w:val="22"/>
        </w:rPr>
      </w:pPr>
      <w:r>
        <w:rPr>
          <w:rFonts w:ascii="Tahoma" w:hAnsi="Tahoma" w:cs="Tahoma"/>
          <w:sz w:val="22"/>
          <w:szCs w:val="22"/>
        </w:rPr>
        <w:t>Respectfully submitted,</w:t>
      </w:r>
    </w:p>
    <w:p w:rsidR="00F04333" w:rsidRDefault="00F04333" w:rsidP="00F04333">
      <w:pPr>
        <w:jc w:val="both"/>
        <w:rPr>
          <w:rFonts w:ascii="Tahoma" w:hAnsi="Tahoma" w:cs="Tahoma"/>
          <w:sz w:val="22"/>
          <w:szCs w:val="22"/>
        </w:rPr>
      </w:pPr>
    </w:p>
    <w:p w:rsidR="00F04333" w:rsidRDefault="00F04333" w:rsidP="00F04333">
      <w:pPr>
        <w:jc w:val="both"/>
        <w:rPr>
          <w:rFonts w:ascii="Tahoma" w:hAnsi="Tahoma" w:cs="Tahoma"/>
          <w:sz w:val="22"/>
          <w:szCs w:val="22"/>
        </w:rPr>
      </w:pPr>
      <w:r>
        <w:rPr>
          <w:rFonts w:ascii="Tahoma" w:hAnsi="Tahoma" w:cs="Tahoma"/>
          <w:sz w:val="22"/>
          <w:szCs w:val="22"/>
        </w:rPr>
        <w:t>Renee Bafumi</w:t>
      </w:r>
    </w:p>
    <w:p w:rsidR="00F04333" w:rsidRDefault="00F04333" w:rsidP="00F04333">
      <w:pPr>
        <w:jc w:val="both"/>
        <w:rPr>
          <w:rFonts w:ascii="Tahoma" w:hAnsi="Tahoma" w:cs="Tahoma"/>
          <w:sz w:val="22"/>
          <w:szCs w:val="22"/>
        </w:rPr>
      </w:pPr>
      <w:r>
        <w:rPr>
          <w:rFonts w:ascii="Tahoma" w:hAnsi="Tahoma" w:cs="Tahoma"/>
          <w:sz w:val="22"/>
          <w:szCs w:val="22"/>
        </w:rPr>
        <w:t>Recording Secretary</w:t>
      </w:r>
    </w:p>
    <w:sectPr w:rsidR="00F04333" w:rsidSect="00F20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2">
    <w:nsid w:val="2C225BD5"/>
    <w:multiLevelType w:val="hybridMultilevel"/>
    <w:tmpl w:val="07B63D26"/>
    <w:lvl w:ilvl="0" w:tplc="5512E8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F6D72"/>
    <w:multiLevelType w:val="hybridMultilevel"/>
    <w:tmpl w:val="7C66B870"/>
    <w:lvl w:ilvl="0" w:tplc="4C70C89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270235"/>
    <w:rsid w:val="00336228"/>
    <w:rsid w:val="00413074"/>
    <w:rsid w:val="00425925"/>
    <w:rsid w:val="00461B36"/>
    <w:rsid w:val="00495793"/>
    <w:rsid w:val="004E39E0"/>
    <w:rsid w:val="006639FA"/>
    <w:rsid w:val="00794A24"/>
    <w:rsid w:val="00867B1E"/>
    <w:rsid w:val="008E7C12"/>
    <w:rsid w:val="00992224"/>
    <w:rsid w:val="009D418B"/>
    <w:rsid w:val="00E24494"/>
    <w:rsid w:val="00E347FB"/>
    <w:rsid w:val="00F04333"/>
    <w:rsid w:val="00F17B9A"/>
    <w:rsid w:val="00F20A1D"/>
    <w:rsid w:val="00F22CE3"/>
    <w:rsid w:val="00F549F6"/>
    <w:rsid w:val="00F63325"/>
    <w:rsid w:val="00FA1DD7"/>
    <w:rsid w:val="00FA7F9C"/>
    <w:rsid w:val="00FB7479"/>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2014-06-17T19:26:00Z</cp:lastPrinted>
  <dcterms:created xsi:type="dcterms:W3CDTF">2014-07-23T19:49:00Z</dcterms:created>
  <dcterms:modified xsi:type="dcterms:W3CDTF">2014-07-23T19:49:00Z</dcterms:modified>
</cp:coreProperties>
</file>